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7D661E" w:rsidRPr="000E6DF1" w14:paraId="5C07D06E" w14:textId="77777777" w:rsidTr="006668D8">
        <w:trPr>
          <w:trHeight w:val="1596"/>
        </w:trPr>
        <w:tc>
          <w:tcPr>
            <w:tcW w:w="2448" w:type="dxa"/>
            <w:tcBorders>
              <w:top w:val="single" w:sz="4" w:space="0" w:color="000000"/>
              <w:left w:val="single" w:sz="4" w:space="0" w:color="000000"/>
              <w:bottom w:val="single" w:sz="4" w:space="0" w:color="000000"/>
              <w:right w:val="single" w:sz="4" w:space="0" w:color="000000"/>
            </w:tcBorders>
          </w:tcPr>
          <w:p w14:paraId="19F32444" w14:textId="77777777" w:rsidR="007D661E" w:rsidRPr="000E6DF1" w:rsidRDefault="007D661E" w:rsidP="006668D8">
            <w:pPr>
              <w:spacing w:after="38" w:line="240" w:lineRule="auto"/>
              <w:ind w:left="0" w:right="0" w:firstLine="0"/>
              <w:jc w:val="left"/>
            </w:pPr>
            <w:r w:rsidRPr="000E6DF1">
              <w:rPr>
                <w:u w:val="single" w:color="000000"/>
              </w:rPr>
              <w:t>Issued:</w:t>
            </w:r>
            <w:r w:rsidRPr="000E6DF1">
              <w:t xml:space="preserve"> </w:t>
            </w:r>
          </w:p>
          <w:p w14:paraId="1FC30C56" w14:textId="77777777" w:rsidR="007D661E" w:rsidRDefault="007D661E" w:rsidP="006668D8">
            <w:pPr>
              <w:spacing w:after="0" w:line="276" w:lineRule="auto"/>
              <w:ind w:left="0" w:right="0" w:firstLine="0"/>
              <w:jc w:val="left"/>
            </w:pPr>
            <w:r>
              <w:t>March 2018</w:t>
            </w:r>
          </w:p>
          <w:p w14:paraId="18BD0B99" w14:textId="77777777" w:rsidR="007D661E" w:rsidRDefault="007D661E" w:rsidP="006668D8">
            <w:pPr>
              <w:spacing w:after="0" w:line="276" w:lineRule="auto"/>
              <w:ind w:left="0" w:right="0" w:firstLine="0"/>
              <w:jc w:val="left"/>
            </w:pPr>
          </w:p>
          <w:p w14:paraId="2772A395" w14:textId="4BEBE380" w:rsidR="007D661E" w:rsidRDefault="007D661E" w:rsidP="006668D8">
            <w:pPr>
              <w:spacing w:after="0" w:line="276" w:lineRule="auto"/>
              <w:ind w:left="0" w:right="0" w:firstLine="0"/>
              <w:jc w:val="left"/>
              <w:rPr>
                <w:u w:val="single"/>
              </w:rPr>
            </w:pPr>
            <w:r w:rsidRPr="00EC750B">
              <w:rPr>
                <w:u w:val="single"/>
              </w:rPr>
              <w:t>Amended:</w:t>
            </w:r>
          </w:p>
          <w:p w14:paraId="33837B5E" w14:textId="5F31D021" w:rsidR="007C2719" w:rsidRPr="007C2719" w:rsidRDefault="007C2719" w:rsidP="006668D8">
            <w:pPr>
              <w:spacing w:after="0" w:line="276" w:lineRule="auto"/>
              <w:ind w:left="0" w:right="0" w:firstLine="0"/>
              <w:jc w:val="left"/>
            </w:pPr>
            <w:r w:rsidRPr="007C2719">
              <w:t>August 2024</w:t>
            </w:r>
          </w:p>
          <w:p w14:paraId="73FA4B0A" w14:textId="77777777" w:rsidR="007D661E" w:rsidRPr="00206B8B" w:rsidRDefault="007D661E" w:rsidP="006668D8">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41DBC83" w14:textId="77777777" w:rsidR="007D661E" w:rsidRDefault="007D661E" w:rsidP="006668D8">
            <w:pPr>
              <w:spacing w:after="38" w:line="240" w:lineRule="auto"/>
              <w:ind w:left="0" w:right="0" w:firstLine="0"/>
              <w:jc w:val="left"/>
              <w:rPr>
                <w:b/>
              </w:rPr>
            </w:pPr>
            <w:r w:rsidRPr="000E6DF1">
              <w:rPr>
                <w:b/>
              </w:rPr>
              <w:t xml:space="preserve"> </w:t>
            </w:r>
            <w:r w:rsidRPr="000E6DF1">
              <w:rPr>
                <w:b/>
              </w:rPr>
              <w:tab/>
            </w:r>
            <w:r w:rsidRPr="000E6DF1">
              <w:rPr>
                <w:b/>
                <w:sz w:val="24"/>
              </w:rPr>
              <w:t xml:space="preserve"> </w:t>
            </w:r>
          </w:p>
          <w:p w14:paraId="63D5CD6C" w14:textId="77777777" w:rsidR="007D661E" w:rsidRDefault="007D661E" w:rsidP="006668D8">
            <w:pPr>
              <w:spacing w:after="38" w:line="240" w:lineRule="auto"/>
              <w:ind w:left="0" w:right="0" w:firstLine="0"/>
              <w:jc w:val="center"/>
              <w:rPr>
                <w:b/>
              </w:rPr>
            </w:pPr>
            <w:r>
              <w:rPr>
                <w:b/>
              </w:rPr>
              <w:t>FRONT OFFICE</w:t>
            </w:r>
          </w:p>
          <w:p w14:paraId="73FD6F7E" w14:textId="5086DF37" w:rsidR="007D661E" w:rsidRDefault="007D661E" w:rsidP="006668D8">
            <w:pPr>
              <w:spacing w:after="41" w:line="240" w:lineRule="auto"/>
              <w:ind w:left="0" w:right="0" w:firstLine="0"/>
              <w:jc w:val="center"/>
              <w:rPr>
                <w:b/>
                <w:sz w:val="24"/>
              </w:rPr>
            </w:pPr>
            <w:r w:rsidRPr="00327838">
              <w:rPr>
                <w:b/>
              </w:rPr>
              <w:t>POLICIES &amp; PROCEDURES</w:t>
            </w:r>
            <w:r w:rsidRPr="00327838">
              <w:rPr>
                <w:b/>
                <w:sz w:val="24"/>
              </w:rPr>
              <w:t xml:space="preserve"> </w:t>
            </w:r>
          </w:p>
          <w:p w14:paraId="612E1E57" w14:textId="77777777" w:rsidR="007D661E" w:rsidRDefault="007D661E" w:rsidP="006668D8">
            <w:pPr>
              <w:spacing w:after="41" w:line="240" w:lineRule="auto"/>
              <w:ind w:left="0" w:right="0" w:firstLine="0"/>
              <w:jc w:val="center"/>
              <w:rPr>
                <w:b/>
                <w:sz w:val="24"/>
              </w:rPr>
            </w:pPr>
          </w:p>
          <w:p w14:paraId="7B6ACD7B" w14:textId="77777777" w:rsidR="007D661E" w:rsidRDefault="007D661E" w:rsidP="007D661E">
            <w:pPr>
              <w:spacing w:after="41" w:line="276" w:lineRule="auto"/>
              <w:ind w:left="0" w:right="0" w:firstLine="0"/>
              <w:jc w:val="center"/>
              <w:rPr>
                <w:b/>
                <w:i/>
                <w:iCs/>
              </w:rPr>
            </w:pPr>
            <w:r>
              <w:rPr>
                <w:b/>
                <w:i/>
                <w:iCs/>
              </w:rPr>
              <w:t>BỘ PHẬN TIỀN SẢNH</w:t>
            </w:r>
          </w:p>
          <w:p w14:paraId="131DDB17" w14:textId="4B59D681" w:rsidR="007D661E" w:rsidRPr="003D3C02" w:rsidRDefault="007D661E" w:rsidP="007D661E">
            <w:pPr>
              <w:spacing w:after="41" w:line="240" w:lineRule="auto"/>
              <w:ind w:left="0" w:right="0" w:firstLine="0"/>
              <w:jc w:val="center"/>
              <w:rPr>
                <w:b/>
                <w:sz w:val="24"/>
              </w:rPr>
            </w:pPr>
            <w:r>
              <w:rPr>
                <w:b/>
                <w:i/>
                <w:iCs/>
              </w:rPr>
              <w:t>CHÍNH SÁCH VÀ THỦ TỤC</w:t>
            </w:r>
          </w:p>
          <w:p w14:paraId="5CAB20F8" w14:textId="77777777" w:rsidR="007D661E" w:rsidRPr="000E6DF1" w:rsidRDefault="007D661E" w:rsidP="006668D8">
            <w:pPr>
              <w:spacing w:after="36" w:line="240" w:lineRule="auto"/>
              <w:ind w:left="0" w:right="0" w:firstLine="0"/>
            </w:pPr>
          </w:p>
        </w:tc>
        <w:tc>
          <w:tcPr>
            <w:tcW w:w="2141" w:type="dxa"/>
            <w:tcBorders>
              <w:top w:val="single" w:sz="4" w:space="0" w:color="000000"/>
              <w:left w:val="single" w:sz="4" w:space="0" w:color="000000"/>
              <w:bottom w:val="single" w:sz="4" w:space="0" w:color="000000"/>
              <w:right w:val="single" w:sz="4" w:space="0" w:color="000000"/>
            </w:tcBorders>
          </w:tcPr>
          <w:p w14:paraId="2C1CAF06" w14:textId="77777777" w:rsidR="007D661E" w:rsidRPr="000E6DF1" w:rsidRDefault="007D661E" w:rsidP="006668D8">
            <w:pPr>
              <w:spacing w:after="38" w:line="240" w:lineRule="auto"/>
              <w:ind w:left="0" w:right="0" w:firstLine="0"/>
              <w:jc w:val="left"/>
            </w:pPr>
            <w:r w:rsidRPr="000E6DF1">
              <w:rPr>
                <w:sz w:val="24"/>
              </w:rPr>
              <w:t xml:space="preserve"> </w:t>
            </w:r>
          </w:p>
          <w:p w14:paraId="6373465B" w14:textId="77777777" w:rsidR="007D661E" w:rsidRPr="000E6DF1" w:rsidRDefault="007D661E" w:rsidP="006668D8">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585EEE58" w14:textId="77777777" w:rsidR="007D661E" w:rsidRPr="000E6DF1" w:rsidRDefault="007D661E" w:rsidP="006668D8">
            <w:pPr>
              <w:spacing w:after="38" w:line="240" w:lineRule="auto"/>
              <w:ind w:left="0" w:right="0" w:firstLine="0"/>
              <w:jc w:val="left"/>
            </w:pPr>
            <w:r w:rsidRPr="000E6DF1">
              <w:rPr>
                <w:sz w:val="24"/>
              </w:rPr>
              <w:t xml:space="preserve"> </w:t>
            </w:r>
          </w:p>
          <w:p w14:paraId="4CEA8547" w14:textId="2A00BE6D" w:rsidR="007D661E" w:rsidRPr="000E6DF1" w:rsidRDefault="007D661E" w:rsidP="006668D8">
            <w:pPr>
              <w:spacing w:after="0" w:line="276" w:lineRule="auto"/>
              <w:ind w:left="0" w:right="0" w:firstLine="0"/>
              <w:jc w:val="left"/>
            </w:pPr>
            <w:r>
              <w:t>AM-03-01-01</w:t>
            </w:r>
            <w:r w:rsidR="00B45B4A">
              <w:t>2</w:t>
            </w:r>
          </w:p>
        </w:tc>
      </w:tr>
    </w:tbl>
    <w:p w14:paraId="32D3EB6C" w14:textId="77777777" w:rsidR="007D661E" w:rsidRPr="000E6DF1" w:rsidRDefault="007D661E" w:rsidP="007D661E">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7D661E" w:rsidRPr="000E6DF1" w14:paraId="5B2B5FCF" w14:textId="77777777" w:rsidTr="006668D8">
        <w:trPr>
          <w:trHeight w:val="329"/>
        </w:trPr>
        <w:tc>
          <w:tcPr>
            <w:tcW w:w="7668" w:type="dxa"/>
            <w:tcBorders>
              <w:top w:val="single" w:sz="4" w:space="0" w:color="000000"/>
              <w:left w:val="single" w:sz="4" w:space="0" w:color="000000"/>
              <w:bottom w:val="single" w:sz="4" w:space="0" w:color="000000"/>
              <w:right w:val="single" w:sz="4" w:space="0" w:color="000000"/>
            </w:tcBorders>
          </w:tcPr>
          <w:p w14:paraId="06FB5173" w14:textId="39403685" w:rsidR="007D661E" w:rsidRPr="000E6DF1" w:rsidRDefault="007D661E" w:rsidP="006668D8">
            <w:pPr>
              <w:spacing w:after="0" w:line="276" w:lineRule="auto"/>
              <w:ind w:left="0" w:right="0" w:firstLine="0"/>
              <w:jc w:val="left"/>
              <w:rPr>
                <w:u w:val="single"/>
              </w:rPr>
            </w:pPr>
            <w:r w:rsidRPr="000E6DF1">
              <w:rPr>
                <w:u w:val="single"/>
              </w:rPr>
              <w:t>Subject</w:t>
            </w:r>
            <w:r w:rsidRPr="000E6DF1">
              <w:t>:</w:t>
            </w:r>
            <w:r w:rsidRPr="00327838">
              <w:t xml:space="preserve"> </w:t>
            </w:r>
            <w:r w:rsidR="007C2719">
              <w:rPr>
                <w:b/>
              </w:rPr>
              <w:t xml:space="preserve">POWER SURGES / CUT/ </w:t>
            </w:r>
            <w:r w:rsidR="007C2719" w:rsidRPr="007C2719">
              <w:rPr>
                <w:b/>
                <w:i/>
                <w:iCs/>
              </w:rPr>
              <w:t>SỰ CỐ XUNG ĐIỆN/MẤT ĐIỆN</w:t>
            </w:r>
          </w:p>
        </w:tc>
        <w:tc>
          <w:tcPr>
            <w:tcW w:w="2160" w:type="dxa"/>
            <w:tcBorders>
              <w:top w:val="single" w:sz="4" w:space="0" w:color="000000"/>
              <w:left w:val="single" w:sz="4" w:space="0" w:color="000000"/>
              <w:bottom w:val="single" w:sz="4" w:space="0" w:color="000000"/>
              <w:right w:val="single" w:sz="4" w:space="0" w:color="000000"/>
            </w:tcBorders>
          </w:tcPr>
          <w:p w14:paraId="727059A1" w14:textId="658F1EEB" w:rsidR="007D661E" w:rsidRPr="000E6DF1" w:rsidRDefault="00B23442" w:rsidP="006668D8">
            <w:pPr>
              <w:spacing w:after="0" w:line="276" w:lineRule="auto"/>
              <w:ind w:left="0" w:right="0" w:firstLine="0"/>
              <w:jc w:val="left"/>
            </w:pPr>
            <w:r>
              <w:t>3</w:t>
            </w:r>
            <w:r w:rsidR="007D661E">
              <w:t xml:space="preserve"> </w:t>
            </w:r>
            <w:r w:rsidR="007D661E" w:rsidRPr="000E6DF1">
              <w:t>pages</w:t>
            </w:r>
            <w:r w:rsidR="007D661E" w:rsidRPr="000E6DF1">
              <w:rPr>
                <w:sz w:val="24"/>
              </w:rPr>
              <w:t xml:space="preserve"> </w:t>
            </w:r>
          </w:p>
        </w:tc>
      </w:tr>
    </w:tbl>
    <w:p w14:paraId="2A077ED0" w14:textId="77777777" w:rsidR="007D661E" w:rsidRPr="007C2719" w:rsidRDefault="007D661E" w:rsidP="007D661E">
      <w:pPr>
        <w:tabs>
          <w:tab w:val="left" w:pos="2823"/>
        </w:tabs>
        <w:spacing w:after="33" w:line="240" w:lineRule="auto"/>
        <w:ind w:left="0" w:right="0" w:firstLine="0"/>
        <w:jc w:val="left"/>
        <w:rPr>
          <w:b/>
        </w:rPr>
      </w:pPr>
      <w:r w:rsidRPr="007C2719">
        <w:t xml:space="preserve"> </w:t>
      </w:r>
      <w:r w:rsidRPr="007C2719">
        <w:tab/>
      </w:r>
    </w:p>
    <w:p w14:paraId="7C98B9A4" w14:textId="1ADDAF99" w:rsidR="007D661E" w:rsidRPr="007C2719" w:rsidRDefault="007D661E" w:rsidP="007D661E">
      <w:pPr>
        <w:pStyle w:val="Heading1"/>
        <w:numPr>
          <w:ilvl w:val="0"/>
          <w:numId w:val="1"/>
        </w:numPr>
        <w:jc w:val="both"/>
        <w:rPr>
          <w:sz w:val="22"/>
        </w:rPr>
      </w:pPr>
      <w:r w:rsidRPr="007C2719">
        <w:rPr>
          <w:sz w:val="22"/>
        </w:rPr>
        <w:t>OBJECTIVE</w:t>
      </w:r>
      <w:r w:rsidR="007C2719">
        <w:rPr>
          <w:sz w:val="22"/>
        </w:rPr>
        <w:t>/</w:t>
      </w:r>
      <w:r w:rsidRPr="007C2719">
        <w:rPr>
          <w:sz w:val="22"/>
        </w:rPr>
        <w:t xml:space="preserve"> </w:t>
      </w:r>
      <w:r w:rsidRPr="007C2719">
        <w:rPr>
          <w:i/>
          <w:iCs/>
          <w:sz w:val="22"/>
        </w:rPr>
        <w:t>MỤC TIÊU</w:t>
      </w:r>
    </w:p>
    <w:p w14:paraId="0A16BEBE" w14:textId="77777777" w:rsidR="007D661E" w:rsidRPr="007C2719" w:rsidRDefault="007D661E" w:rsidP="007D661E">
      <w:pPr>
        <w:spacing w:after="0" w:line="256" w:lineRule="auto"/>
        <w:ind w:left="91" w:firstLine="0"/>
        <w:jc w:val="left"/>
      </w:pPr>
      <w:r w:rsidRPr="007C2719">
        <w:t xml:space="preserve">  </w:t>
      </w:r>
    </w:p>
    <w:tbl>
      <w:tblPr>
        <w:tblStyle w:val="TableGrid"/>
        <w:tblW w:w="11341" w:type="dxa"/>
        <w:tblInd w:w="-998" w:type="dxa"/>
        <w:tblLook w:val="04A0" w:firstRow="1" w:lastRow="0" w:firstColumn="1" w:lastColumn="0" w:noHBand="0" w:noVBand="1"/>
      </w:tblPr>
      <w:tblGrid>
        <w:gridCol w:w="5753"/>
        <w:gridCol w:w="5588"/>
      </w:tblGrid>
      <w:tr w:rsidR="007D661E" w:rsidRPr="007C2719" w14:paraId="66A7D639" w14:textId="77777777" w:rsidTr="007C2719">
        <w:tc>
          <w:tcPr>
            <w:tcW w:w="5753" w:type="dxa"/>
          </w:tcPr>
          <w:p w14:paraId="25A043BC" w14:textId="77777777" w:rsidR="007D661E" w:rsidRPr="007C2719" w:rsidRDefault="007D661E" w:rsidP="006668D8">
            <w:pPr>
              <w:ind w:left="86" w:right="46"/>
            </w:pPr>
            <w:r w:rsidRPr="007C2719">
              <w:t xml:space="preserve">Ensure all systems that could be possibly affected by a Power-surge are checked and the correct steps are taken to rectify any problems immediately.  </w:t>
            </w:r>
          </w:p>
        </w:tc>
        <w:tc>
          <w:tcPr>
            <w:tcW w:w="5588" w:type="dxa"/>
          </w:tcPr>
          <w:p w14:paraId="10534C6E" w14:textId="77777777" w:rsidR="007D661E" w:rsidRPr="007C2719" w:rsidRDefault="007D661E" w:rsidP="006668D8">
            <w:pPr>
              <w:spacing w:after="0" w:line="256" w:lineRule="auto"/>
              <w:ind w:left="0" w:firstLine="0"/>
              <w:jc w:val="left"/>
              <w:rPr>
                <w:i/>
                <w:iCs/>
              </w:rPr>
            </w:pPr>
            <w:proofErr w:type="spellStart"/>
            <w:r w:rsidRPr="007C2719">
              <w:rPr>
                <w:i/>
                <w:iCs/>
              </w:rPr>
              <w:t>Nhằm</w:t>
            </w:r>
            <w:proofErr w:type="spellEnd"/>
            <w:r w:rsidRPr="007C2719">
              <w:rPr>
                <w:i/>
                <w:iCs/>
              </w:rPr>
              <w:t xml:space="preserve"> </w:t>
            </w:r>
            <w:proofErr w:type="spellStart"/>
            <w:r w:rsidRPr="007C2719">
              <w:rPr>
                <w:i/>
                <w:iCs/>
              </w:rPr>
              <w:t>đảm</w:t>
            </w:r>
            <w:proofErr w:type="spellEnd"/>
            <w:r w:rsidRPr="007C2719">
              <w:rPr>
                <w:i/>
                <w:iCs/>
              </w:rPr>
              <w:t xml:space="preserve"> </w:t>
            </w:r>
            <w:proofErr w:type="spellStart"/>
            <w:r w:rsidRPr="007C2719">
              <w:rPr>
                <w:i/>
                <w:iCs/>
              </w:rPr>
              <w:t>bảo</w:t>
            </w:r>
            <w:proofErr w:type="spellEnd"/>
            <w:r w:rsidRPr="007C2719">
              <w:rPr>
                <w:i/>
                <w:iCs/>
              </w:rPr>
              <w:t xml:space="preserve"> </w:t>
            </w:r>
            <w:proofErr w:type="spellStart"/>
            <w:r w:rsidRPr="007C2719">
              <w:rPr>
                <w:i/>
                <w:iCs/>
              </w:rPr>
              <w:t>tất</w:t>
            </w:r>
            <w:proofErr w:type="spellEnd"/>
            <w:r w:rsidRPr="007C2719">
              <w:rPr>
                <w:i/>
                <w:iCs/>
              </w:rPr>
              <w:t xml:space="preserve"> </w:t>
            </w:r>
            <w:proofErr w:type="spellStart"/>
            <w:r w:rsidRPr="007C2719">
              <w:rPr>
                <w:i/>
                <w:iCs/>
              </w:rPr>
              <w:t>cả</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trong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 xml:space="preserve"> </w:t>
            </w:r>
            <w:proofErr w:type="spellStart"/>
            <w:r w:rsidRPr="007C2719">
              <w:rPr>
                <w:i/>
                <w:iCs/>
              </w:rPr>
              <w:t>được</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khắc</w:t>
            </w:r>
            <w:proofErr w:type="spellEnd"/>
            <w:r w:rsidRPr="007C2719">
              <w:rPr>
                <w:i/>
                <w:iCs/>
              </w:rPr>
              <w:t xml:space="preserve"> </w:t>
            </w:r>
            <w:proofErr w:type="spellStart"/>
            <w:r w:rsidRPr="007C2719">
              <w:rPr>
                <w:i/>
                <w:iCs/>
              </w:rPr>
              <w:t>phục</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 xml:space="preserve"> </w:t>
            </w:r>
            <w:proofErr w:type="spellStart"/>
            <w:r w:rsidRPr="007C2719">
              <w:rPr>
                <w:i/>
                <w:iCs/>
              </w:rPr>
              <w:t>kịp</w:t>
            </w:r>
            <w:proofErr w:type="spellEnd"/>
            <w:r w:rsidRPr="007C2719">
              <w:rPr>
                <w:i/>
                <w:iCs/>
              </w:rPr>
              <w:t xml:space="preserve"> </w:t>
            </w:r>
            <w:proofErr w:type="spellStart"/>
            <w:r w:rsidRPr="007C2719">
              <w:rPr>
                <w:i/>
                <w:iCs/>
              </w:rPr>
              <w:t>thời</w:t>
            </w:r>
            <w:proofErr w:type="spellEnd"/>
            <w:r w:rsidRPr="007C2719">
              <w:rPr>
                <w:i/>
                <w:iCs/>
              </w:rPr>
              <w:t xml:space="preserve"> trong </w:t>
            </w:r>
            <w:proofErr w:type="spellStart"/>
            <w:r w:rsidRPr="007C2719">
              <w:rPr>
                <w:i/>
                <w:iCs/>
              </w:rPr>
              <w:t>trường</w:t>
            </w:r>
            <w:proofErr w:type="spellEnd"/>
            <w:r w:rsidRPr="007C2719">
              <w:rPr>
                <w:i/>
                <w:iCs/>
              </w:rPr>
              <w:t xml:space="preserve"> </w:t>
            </w:r>
            <w:proofErr w:type="spellStart"/>
            <w:r w:rsidRPr="007C2719">
              <w:rPr>
                <w:i/>
                <w:iCs/>
              </w:rPr>
              <w:t>hợp</w:t>
            </w:r>
            <w:proofErr w:type="spellEnd"/>
            <w:r w:rsidRPr="007C2719">
              <w:rPr>
                <w:i/>
                <w:iCs/>
              </w:rPr>
              <w:t xml:space="preserve"> </w:t>
            </w:r>
            <w:proofErr w:type="spellStart"/>
            <w:r w:rsidRPr="007C2719">
              <w:rPr>
                <w:i/>
                <w:iCs/>
              </w:rPr>
              <w:t>xảy</w:t>
            </w:r>
            <w:proofErr w:type="spellEnd"/>
            <w:r w:rsidRPr="007C2719">
              <w:rPr>
                <w:i/>
                <w:iCs/>
              </w:rPr>
              <w:t xml:space="preserve"> </w:t>
            </w:r>
            <w:proofErr w:type="spellStart"/>
            <w:r w:rsidRPr="007C2719">
              <w:rPr>
                <w:i/>
                <w:iCs/>
              </w:rPr>
              <w:t>ra</w:t>
            </w:r>
            <w:proofErr w:type="spellEnd"/>
            <w:r w:rsidRPr="007C2719">
              <w:rPr>
                <w:i/>
                <w:iCs/>
              </w:rPr>
              <w:t xml:space="preserve"> </w:t>
            </w:r>
            <w:proofErr w:type="spellStart"/>
            <w:r w:rsidRPr="007C2719">
              <w:rPr>
                <w:i/>
                <w:iCs/>
              </w:rPr>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mất</w:t>
            </w:r>
            <w:proofErr w:type="spellEnd"/>
            <w:r w:rsidRPr="007C2719">
              <w:rPr>
                <w:i/>
                <w:iCs/>
              </w:rPr>
              <w:t xml:space="preserve"> </w:t>
            </w:r>
            <w:proofErr w:type="spellStart"/>
            <w:r w:rsidRPr="007C2719">
              <w:rPr>
                <w:i/>
                <w:iCs/>
              </w:rPr>
              <w:t>điện</w:t>
            </w:r>
            <w:proofErr w:type="spellEnd"/>
            <w:r w:rsidRPr="007C2719">
              <w:rPr>
                <w:i/>
                <w:iCs/>
              </w:rPr>
              <w:t>.</w:t>
            </w:r>
          </w:p>
        </w:tc>
      </w:tr>
    </w:tbl>
    <w:p w14:paraId="4FD246BC" w14:textId="77777777" w:rsidR="007D661E" w:rsidRPr="007C2719" w:rsidRDefault="007D661E" w:rsidP="007D661E">
      <w:pPr>
        <w:spacing w:after="0" w:line="256" w:lineRule="auto"/>
        <w:ind w:left="91" w:firstLine="0"/>
        <w:jc w:val="left"/>
      </w:pPr>
    </w:p>
    <w:p w14:paraId="50F08811" w14:textId="77777777" w:rsidR="007D661E" w:rsidRPr="007C2719" w:rsidRDefault="007D661E" w:rsidP="007D661E"/>
    <w:p w14:paraId="36A0D1FD" w14:textId="67DA356B" w:rsidR="007D661E" w:rsidRPr="007C2719" w:rsidRDefault="007D661E" w:rsidP="007D661E">
      <w:pPr>
        <w:pStyle w:val="ListParagraph"/>
        <w:numPr>
          <w:ilvl w:val="0"/>
          <w:numId w:val="1"/>
        </w:numPr>
        <w:ind w:right="-20"/>
        <w:rPr>
          <w:b/>
        </w:rPr>
      </w:pPr>
      <w:r w:rsidRPr="007C2719">
        <w:rPr>
          <w:b/>
          <w:bCs/>
          <w:spacing w:val="-1"/>
        </w:rPr>
        <w:t>P</w:t>
      </w:r>
      <w:r w:rsidRPr="007C2719">
        <w:rPr>
          <w:b/>
          <w:bCs/>
        </w:rPr>
        <w:t>R</w:t>
      </w:r>
      <w:r w:rsidRPr="007C2719">
        <w:rPr>
          <w:b/>
          <w:bCs/>
          <w:spacing w:val="1"/>
        </w:rPr>
        <w:t>O</w:t>
      </w:r>
      <w:r w:rsidRPr="007C2719">
        <w:rPr>
          <w:b/>
          <w:bCs/>
        </w:rPr>
        <w:t>C</w:t>
      </w:r>
      <w:r w:rsidRPr="007C2719">
        <w:rPr>
          <w:b/>
          <w:bCs/>
          <w:spacing w:val="2"/>
        </w:rPr>
        <w:t>E</w:t>
      </w:r>
      <w:r w:rsidRPr="007C2719">
        <w:rPr>
          <w:b/>
          <w:bCs/>
        </w:rPr>
        <w:t>DU</w:t>
      </w:r>
      <w:r w:rsidRPr="007C2719">
        <w:rPr>
          <w:b/>
          <w:bCs/>
          <w:spacing w:val="3"/>
        </w:rPr>
        <w:t>R</w:t>
      </w:r>
      <w:r w:rsidRPr="007C2719">
        <w:rPr>
          <w:b/>
          <w:bCs/>
        </w:rPr>
        <w:t>E</w:t>
      </w:r>
      <w:r w:rsidR="007C2719">
        <w:rPr>
          <w:b/>
          <w:bCs/>
        </w:rPr>
        <w:t xml:space="preserve">/ </w:t>
      </w:r>
      <w:r w:rsidRPr="007C2719">
        <w:rPr>
          <w:b/>
          <w:bCs/>
          <w:i/>
          <w:iCs/>
        </w:rPr>
        <w:t>QUY TRÌNH</w:t>
      </w:r>
    </w:p>
    <w:p w14:paraId="52A49A45" w14:textId="77777777" w:rsidR="007D661E" w:rsidRPr="007C2719" w:rsidRDefault="007D661E" w:rsidP="007D661E">
      <w:pPr>
        <w:pStyle w:val="ListParagraph"/>
        <w:widowControl w:val="0"/>
        <w:spacing w:after="0" w:line="240" w:lineRule="auto"/>
        <w:ind w:left="360" w:right="-20" w:firstLine="0"/>
      </w:pPr>
    </w:p>
    <w:tbl>
      <w:tblPr>
        <w:tblStyle w:val="TableGrid"/>
        <w:tblW w:w="11341" w:type="dxa"/>
        <w:tblInd w:w="-998" w:type="dxa"/>
        <w:tblLook w:val="04A0" w:firstRow="1" w:lastRow="0" w:firstColumn="1" w:lastColumn="0" w:noHBand="0" w:noVBand="1"/>
      </w:tblPr>
      <w:tblGrid>
        <w:gridCol w:w="5751"/>
        <w:gridCol w:w="5590"/>
      </w:tblGrid>
      <w:tr w:rsidR="007D661E" w:rsidRPr="007C2719" w14:paraId="3DE63827" w14:textId="77777777" w:rsidTr="007C2719">
        <w:tc>
          <w:tcPr>
            <w:tcW w:w="5751" w:type="dxa"/>
          </w:tcPr>
          <w:p w14:paraId="0FBF2E39" w14:textId="77777777" w:rsidR="007D661E" w:rsidRPr="007C2719" w:rsidRDefault="007D661E" w:rsidP="006668D8">
            <w:pPr>
              <w:ind w:left="86" w:right="46"/>
            </w:pPr>
            <w:r w:rsidRPr="007C2719">
              <w:t xml:space="preserve">A power-surge may occur at any time throughout the day or night. During the day the systems will be checked by the appropriate Managers and notifying the Assistant Manager to anticipate potential guest requests, after-hours however this responsibility falls to the Assistant Manager. </w:t>
            </w:r>
          </w:p>
          <w:p w14:paraId="345CFC6D" w14:textId="77777777" w:rsidR="007D661E" w:rsidRPr="007C2719" w:rsidRDefault="007D661E" w:rsidP="006668D8">
            <w:pPr>
              <w:spacing w:after="0" w:line="259" w:lineRule="auto"/>
              <w:ind w:left="91" w:firstLine="0"/>
              <w:jc w:val="left"/>
            </w:pPr>
            <w:r w:rsidRPr="007C2719">
              <w:t xml:space="preserve"> </w:t>
            </w:r>
          </w:p>
          <w:p w14:paraId="6E4CB285" w14:textId="77777777" w:rsidR="007D661E" w:rsidRPr="007C2719" w:rsidRDefault="007D661E" w:rsidP="006668D8">
            <w:pPr>
              <w:ind w:left="86" w:right="46"/>
            </w:pPr>
            <w:r w:rsidRPr="007C2719">
              <w:t xml:space="preserve">Ensure when a power-surge occurs after hours that the Chief Engineer is notified immediately. Depending on the hotel design engineering assistance may be required. </w:t>
            </w:r>
          </w:p>
          <w:p w14:paraId="0F6978C1" w14:textId="77777777" w:rsidR="007D661E" w:rsidRPr="007C2719" w:rsidRDefault="007D661E" w:rsidP="006668D8">
            <w:pPr>
              <w:spacing w:after="0" w:line="259" w:lineRule="auto"/>
              <w:ind w:left="91" w:firstLine="0"/>
              <w:jc w:val="left"/>
            </w:pPr>
            <w:r w:rsidRPr="007C2719">
              <w:t xml:space="preserve"> </w:t>
            </w:r>
          </w:p>
          <w:p w14:paraId="5C4A2EE5" w14:textId="77777777" w:rsidR="007D661E" w:rsidRPr="007C2719" w:rsidRDefault="007D661E" w:rsidP="006668D8">
            <w:pPr>
              <w:ind w:left="86" w:right="46"/>
            </w:pPr>
            <w:r w:rsidRPr="007C2719">
              <w:t xml:space="preserve">Log the power surge in the Assistant Manager’s Log. </w:t>
            </w:r>
          </w:p>
          <w:p w14:paraId="24F5FC88" w14:textId="77777777" w:rsidR="007D661E" w:rsidRPr="007C2719" w:rsidRDefault="007D661E" w:rsidP="006668D8">
            <w:pPr>
              <w:ind w:left="86" w:right="46"/>
            </w:pPr>
          </w:p>
          <w:p w14:paraId="0BE5B21E" w14:textId="77777777" w:rsidR="007D661E" w:rsidRPr="007C2719" w:rsidRDefault="007D661E" w:rsidP="006668D8">
            <w:pPr>
              <w:spacing w:after="0" w:line="259" w:lineRule="auto"/>
              <w:ind w:left="86"/>
              <w:jc w:val="left"/>
            </w:pPr>
            <w:r w:rsidRPr="007C2719">
              <w:rPr>
                <w:b/>
              </w:rPr>
              <w:t xml:space="preserve">What to check after a Power-surge: </w:t>
            </w:r>
          </w:p>
          <w:p w14:paraId="05EEF208" w14:textId="77777777" w:rsidR="007D661E" w:rsidRPr="007C2719" w:rsidRDefault="007D661E" w:rsidP="006668D8">
            <w:pPr>
              <w:spacing w:after="0" w:line="259" w:lineRule="auto"/>
              <w:ind w:left="91" w:firstLine="0"/>
              <w:jc w:val="left"/>
            </w:pPr>
            <w:r w:rsidRPr="007C2719">
              <w:t xml:space="preserve"> </w:t>
            </w:r>
          </w:p>
          <w:p w14:paraId="3AC7DB2C" w14:textId="77777777" w:rsidR="007D661E" w:rsidRPr="007C2719" w:rsidRDefault="007D661E" w:rsidP="006668D8">
            <w:pPr>
              <w:pStyle w:val="Heading1"/>
              <w:ind w:left="86"/>
              <w:rPr>
                <w:sz w:val="22"/>
              </w:rPr>
            </w:pPr>
            <w:r w:rsidRPr="007C2719">
              <w:rPr>
                <w:sz w:val="22"/>
              </w:rPr>
              <w:t xml:space="preserve">Hotel Lifts </w:t>
            </w:r>
          </w:p>
          <w:p w14:paraId="202FFEA7" w14:textId="77777777" w:rsidR="007D661E" w:rsidRPr="007C2719" w:rsidRDefault="007D661E" w:rsidP="006668D8">
            <w:pPr>
              <w:ind w:left="86" w:right="46"/>
            </w:pPr>
            <w:r w:rsidRPr="007C2719">
              <w:t xml:space="preserve">Check all lifts are functioning as normal. Report any lift problems to the company immediately. Try and </w:t>
            </w:r>
            <w:r w:rsidRPr="007C2719">
              <w:lastRenderedPageBreak/>
              <w:t xml:space="preserve">communicate with any stuck lifts to ascertain if there are any guests/staff inside. </w:t>
            </w:r>
          </w:p>
          <w:p w14:paraId="6C491412" w14:textId="77777777" w:rsidR="007D661E" w:rsidRPr="007C2719" w:rsidRDefault="007D661E" w:rsidP="006668D8">
            <w:pPr>
              <w:spacing w:after="0" w:line="259" w:lineRule="auto"/>
              <w:ind w:left="91" w:firstLine="0"/>
              <w:jc w:val="left"/>
            </w:pPr>
            <w:r w:rsidRPr="007C2719">
              <w:t xml:space="preserve"> </w:t>
            </w:r>
          </w:p>
          <w:p w14:paraId="4A93FAB6" w14:textId="77777777" w:rsidR="007D661E" w:rsidRPr="007C2719" w:rsidRDefault="007D661E" w:rsidP="006668D8">
            <w:pPr>
              <w:pStyle w:val="Heading1"/>
              <w:ind w:left="86"/>
              <w:rPr>
                <w:sz w:val="22"/>
              </w:rPr>
            </w:pPr>
            <w:r w:rsidRPr="007C2719">
              <w:rPr>
                <w:sz w:val="22"/>
              </w:rPr>
              <w:t xml:space="preserve">Computer Room IT Room – Interfaces / Air Conditioning </w:t>
            </w:r>
          </w:p>
          <w:p w14:paraId="2A0601D8" w14:textId="77777777" w:rsidR="007D661E" w:rsidRPr="007C2719" w:rsidRDefault="007D661E" w:rsidP="006668D8">
            <w:pPr>
              <w:ind w:left="86" w:right="46"/>
            </w:pPr>
            <w:r w:rsidRPr="007C2719">
              <w:t xml:space="preserve">Check the Hotel computer interfaces and make sure they are still running. It may be necessary to reboot the system, however always check with the Hotel outlets first to ensure the system has stopped.  Check the air conditioning in the computer room is still running. If there is a problem, check the air conditioning unit in the room or contact the Duty Technician. </w:t>
            </w:r>
          </w:p>
          <w:p w14:paraId="43817A42" w14:textId="77777777" w:rsidR="007D661E" w:rsidRPr="007C2719" w:rsidRDefault="007D661E" w:rsidP="006668D8">
            <w:pPr>
              <w:spacing w:after="0" w:line="259" w:lineRule="auto"/>
              <w:ind w:left="91" w:firstLine="0"/>
              <w:jc w:val="left"/>
            </w:pPr>
            <w:r w:rsidRPr="007C2719">
              <w:t xml:space="preserve"> </w:t>
            </w:r>
          </w:p>
          <w:p w14:paraId="593C180E" w14:textId="77777777" w:rsidR="007D661E" w:rsidRPr="007C2719" w:rsidRDefault="007D661E" w:rsidP="006668D8">
            <w:pPr>
              <w:spacing w:after="0" w:line="259" w:lineRule="auto"/>
              <w:ind w:left="86"/>
              <w:jc w:val="left"/>
            </w:pPr>
            <w:r w:rsidRPr="007C2719">
              <w:rPr>
                <w:b/>
              </w:rPr>
              <w:t xml:space="preserve">PABX Telephone System  </w:t>
            </w:r>
          </w:p>
          <w:p w14:paraId="7173C85E" w14:textId="77777777" w:rsidR="007D661E" w:rsidRPr="007C2719" w:rsidRDefault="007D661E" w:rsidP="006668D8">
            <w:pPr>
              <w:ind w:left="86" w:right="46"/>
            </w:pPr>
            <w:r w:rsidRPr="007C2719">
              <w:t>Check that the PABX system is functioning properly</w:t>
            </w:r>
          </w:p>
          <w:p w14:paraId="01DAC4F3" w14:textId="77777777" w:rsidR="007D661E" w:rsidRPr="007C2719" w:rsidRDefault="007D661E" w:rsidP="006668D8">
            <w:pPr>
              <w:spacing w:after="0" w:line="259" w:lineRule="auto"/>
              <w:ind w:left="91" w:firstLine="0"/>
              <w:jc w:val="left"/>
            </w:pPr>
            <w:r w:rsidRPr="007C2719">
              <w:t xml:space="preserve"> </w:t>
            </w:r>
          </w:p>
          <w:p w14:paraId="40C24910" w14:textId="77777777" w:rsidR="007D661E" w:rsidRPr="007C2719" w:rsidRDefault="007D661E" w:rsidP="006668D8">
            <w:pPr>
              <w:pStyle w:val="Heading1"/>
              <w:ind w:left="86"/>
              <w:rPr>
                <w:sz w:val="22"/>
              </w:rPr>
            </w:pPr>
            <w:r w:rsidRPr="007C2719">
              <w:rPr>
                <w:sz w:val="22"/>
              </w:rPr>
              <w:t xml:space="preserve">Escalators </w:t>
            </w:r>
          </w:p>
          <w:p w14:paraId="7879B9C9" w14:textId="77777777" w:rsidR="007D661E" w:rsidRPr="007C2719" w:rsidRDefault="007D661E" w:rsidP="006668D8">
            <w:pPr>
              <w:ind w:left="86" w:right="46"/>
            </w:pPr>
            <w:r w:rsidRPr="007C2719">
              <w:t xml:space="preserve">Check to see the escalators are still running. If not, restart them with the escalator key and be sure each one is going the correct way. If the escalators will not start with the key call Duty Technician to follow up further. </w:t>
            </w:r>
          </w:p>
          <w:p w14:paraId="70D95618" w14:textId="77777777" w:rsidR="007D661E" w:rsidRPr="007C2719" w:rsidRDefault="007D661E" w:rsidP="006668D8">
            <w:pPr>
              <w:spacing w:after="0" w:line="259" w:lineRule="auto"/>
              <w:ind w:left="91" w:firstLine="0"/>
              <w:jc w:val="left"/>
            </w:pPr>
            <w:r w:rsidRPr="007C2719">
              <w:t xml:space="preserve"> </w:t>
            </w:r>
          </w:p>
          <w:p w14:paraId="5CC8BD25" w14:textId="77777777" w:rsidR="007D661E" w:rsidRPr="007C2719" w:rsidRDefault="007D661E" w:rsidP="006668D8">
            <w:pPr>
              <w:pStyle w:val="Heading1"/>
              <w:ind w:left="86"/>
              <w:rPr>
                <w:sz w:val="22"/>
              </w:rPr>
            </w:pPr>
            <w:r w:rsidRPr="007C2719">
              <w:rPr>
                <w:sz w:val="22"/>
              </w:rPr>
              <w:t xml:space="preserve">Key System </w:t>
            </w:r>
          </w:p>
          <w:p w14:paraId="1C0D19F9" w14:textId="77777777" w:rsidR="007D661E" w:rsidRPr="007C2719" w:rsidRDefault="007D661E" w:rsidP="006668D8">
            <w:pPr>
              <w:ind w:left="86" w:right="46"/>
            </w:pPr>
            <w:r w:rsidRPr="007C2719">
              <w:t xml:space="preserve">Check the Interface and communications. If not responding, follow contingency plan. </w:t>
            </w:r>
          </w:p>
          <w:p w14:paraId="3DAA1DA7" w14:textId="6E23FCAA" w:rsidR="007D661E" w:rsidRDefault="007D661E" w:rsidP="006668D8">
            <w:pPr>
              <w:ind w:left="86" w:right="46"/>
            </w:pPr>
          </w:p>
          <w:p w14:paraId="75A10775" w14:textId="77777777" w:rsidR="007C2719" w:rsidRPr="007C2719" w:rsidRDefault="007C2719" w:rsidP="006668D8">
            <w:pPr>
              <w:ind w:left="86" w:right="46"/>
            </w:pPr>
          </w:p>
          <w:p w14:paraId="42407259" w14:textId="77777777" w:rsidR="007D661E" w:rsidRPr="007C2719" w:rsidRDefault="007D661E" w:rsidP="006668D8">
            <w:pPr>
              <w:pStyle w:val="Heading1"/>
              <w:ind w:left="86"/>
              <w:rPr>
                <w:sz w:val="22"/>
              </w:rPr>
            </w:pPr>
            <w:r w:rsidRPr="007C2719">
              <w:rPr>
                <w:sz w:val="22"/>
              </w:rPr>
              <w:t xml:space="preserve">Air Conditioning – as reported </w:t>
            </w:r>
          </w:p>
          <w:p w14:paraId="3D6FA2A3" w14:textId="77777777" w:rsidR="007D661E" w:rsidRPr="007C2719" w:rsidRDefault="007D661E" w:rsidP="006668D8">
            <w:pPr>
              <w:ind w:left="86" w:right="46"/>
            </w:pPr>
            <w:r w:rsidRPr="007C2719">
              <w:t xml:space="preserve">Note any complaints of changes in the Hotel air conditioning and report them to the technician on duty.  Ask guest if anything can be provided to ensure the guest is comfortable whilst the situation is being resolved. </w:t>
            </w:r>
          </w:p>
          <w:p w14:paraId="7EBF2D0A" w14:textId="77777777" w:rsidR="007D661E" w:rsidRPr="007C2719" w:rsidRDefault="007D661E" w:rsidP="006668D8">
            <w:pPr>
              <w:spacing w:after="0" w:line="259" w:lineRule="auto"/>
              <w:ind w:left="91" w:firstLine="0"/>
              <w:jc w:val="left"/>
            </w:pPr>
          </w:p>
          <w:p w14:paraId="072FD312" w14:textId="77777777" w:rsidR="007D661E" w:rsidRPr="007C2719" w:rsidRDefault="007D661E" w:rsidP="006668D8">
            <w:pPr>
              <w:spacing w:after="0" w:line="259" w:lineRule="auto"/>
              <w:ind w:left="86"/>
              <w:jc w:val="left"/>
            </w:pPr>
            <w:r w:rsidRPr="007C2719">
              <w:rPr>
                <w:b/>
              </w:rPr>
              <w:t xml:space="preserve">Boiler Room  </w:t>
            </w:r>
          </w:p>
          <w:p w14:paraId="50C10585" w14:textId="77777777" w:rsidR="007D661E" w:rsidRPr="007C2719" w:rsidRDefault="007D661E" w:rsidP="006668D8">
            <w:pPr>
              <w:ind w:left="86" w:right="46"/>
            </w:pPr>
            <w:r w:rsidRPr="007C2719">
              <w:t xml:space="preserve">Check the Boiler is still running.  </w:t>
            </w:r>
          </w:p>
          <w:p w14:paraId="3213B428" w14:textId="77777777" w:rsidR="007C2719" w:rsidRDefault="007C2719" w:rsidP="007C2719">
            <w:pPr>
              <w:spacing w:after="0" w:line="259" w:lineRule="auto"/>
              <w:ind w:left="91" w:firstLine="0"/>
              <w:jc w:val="left"/>
            </w:pPr>
          </w:p>
          <w:p w14:paraId="7A7E5BF2" w14:textId="10FC173A" w:rsidR="007D661E" w:rsidRPr="007C2719" w:rsidRDefault="007D661E" w:rsidP="007C2719">
            <w:pPr>
              <w:spacing w:after="0" w:line="259" w:lineRule="auto"/>
              <w:ind w:left="91" w:firstLine="0"/>
              <w:jc w:val="left"/>
              <w:rPr>
                <w:b/>
                <w:bCs/>
              </w:rPr>
            </w:pPr>
            <w:r w:rsidRPr="007C2719">
              <w:rPr>
                <w:b/>
                <w:bCs/>
              </w:rPr>
              <w:t xml:space="preserve">Guest Access to their Floor  </w:t>
            </w:r>
          </w:p>
          <w:p w14:paraId="5C9A4866" w14:textId="77777777" w:rsidR="007D661E" w:rsidRPr="007C2719" w:rsidRDefault="007D661E" w:rsidP="006668D8">
            <w:pPr>
              <w:ind w:left="86" w:right="46"/>
            </w:pPr>
            <w:r w:rsidRPr="007C2719">
              <w:lastRenderedPageBreak/>
              <w:t xml:space="preserve">While the lift company resets the lift system, the Assistant Manager must open the fire escape door on every level to give the guest access to his floor.  </w:t>
            </w:r>
          </w:p>
          <w:p w14:paraId="25D86A11" w14:textId="77777777" w:rsidR="007D661E" w:rsidRPr="007C2719" w:rsidRDefault="007D661E" w:rsidP="006668D8">
            <w:pPr>
              <w:ind w:left="0" w:right="46" w:firstLine="0"/>
            </w:pPr>
          </w:p>
        </w:tc>
        <w:tc>
          <w:tcPr>
            <w:tcW w:w="5590" w:type="dxa"/>
          </w:tcPr>
          <w:p w14:paraId="7A69CF0F" w14:textId="77777777" w:rsidR="007D661E" w:rsidRPr="007C2719" w:rsidRDefault="007D661E" w:rsidP="006668D8">
            <w:pPr>
              <w:ind w:left="0" w:right="46" w:firstLine="0"/>
              <w:rPr>
                <w:i/>
                <w:iCs/>
              </w:rPr>
            </w:pPr>
            <w:proofErr w:type="spellStart"/>
            <w:r w:rsidRPr="007C2719">
              <w:rPr>
                <w:i/>
                <w:iCs/>
              </w:rPr>
              <w:lastRenderedPageBreak/>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xảy</w:t>
            </w:r>
            <w:proofErr w:type="spellEnd"/>
            <w:r w:rsidRPr="007C2719">
              <w:rPr>
                <w:i/>
                <w:iCs/>
              </w:rPr>
              <w:t xml:space="preserve"> </w:t>
            </w:r>
            <w:proofErr w:type="spellStart"/>
            <w:r w:rsidRPr="007C2719">
              <w:rPr>
                <w:i/>
                <w:iCs/>
              </w:rPr>
              <w:t>ra</w:t>
            </w:r>
            <w:proofErr w:type="spellEnd"/>
            <w:r w:rsidRPr="007C2719">
              <w:rPr>
                <w:i/>
                <w:iCs/>
              </w:rPr>
              <w:t xml:space="preserve"> </w:t>
            </w:r>
            <w:proofErr w:type="spellStart"/>
            <w:r w:rsidRPr="007C2719">
              <w:rPr>
                <w:i/>
                <w:iCs/>
              </w:rPr>
              <w:t>bất</w:t>
            </w:r>
            <w:proofErr w:type="spellEnd"/>
            <w:r w:rsidRPr="007C2719">
              <w:rPr>
                <w:i/>
                <w:iCs/>
              </w:rPr>
              <w:t xml:space="preserve"> </w:t>
            </w:r>
            <w:proofErr w:type="spellStart"/>
            <w:r w:rsidRPr="007C2719">
              <w:rPr>
                <w:i/>
                <w:iCs/>
              </w:rPr>
              <w:t>kỳ</w:t>
            </w:r>
            <w:proofErr w:type="spellEnd"/>
            <w:r w:rsidRPr="007C2719">
              <w:rPr>
                <w:i/>
                <w:iCs/>
              </w:rPr>
              <w:t xml:space="preserve"> </w:t>
            </w:r>
            <w:proofErr w:type="spellStart"/>
            <w:r w:rsidRPr="007C2719">
              <w:rPr>
                <w:i/>
                <w:iCs/>
              </w:rPr>
              <w:t>lúc</w:t>
            </w:r>
            <w:proofErr w:type="spellEnd"/>
            <w:r w:rsidRPr="007C2719">
              <w:rPr>
                <w:i/>
                <w:iCs/>
              </w:rPr>
              <w:t xml:space="preserve"> </w:t>
            </w:r>
            <w:proofErr w:type="spellStart"/>
            <w:r w:rsidRPr="007C2719">
              <w:rPr>
                <w:i/>
                <w:iCs/>
              </w:rPr>
              <w:t>nào</w:t>
            </w:r>
            <w:proofErr w:type="spellEnd"/>
            <w:r w:rsidRPr="007C2719">
              <w:rPr>
                <w:i/>
                <w:iCs/>
              </w:rPr>
              <w:t xml:space="preserve"> trong </w:t>
            </w:r>
            <w:proofErr w:type="spellStart"/>
            <w:r w:rsidRPr="007C2719">
              <w:rPr>
                <w:i/>
                <w:iCs/>
              </w:rPr>
              <w:t>ngày</w:t>
            </w:r>
            <w:proofErr w:type="spellEnd"/>
            <w:r w:rsidRPr="007C2719">
              <w:rPr>
                <w:i/>
                <w:iCs/>
              </w:rPr>
              <w:t xml:space="preserve">. Trong </w:t>
            </w:r>
            <w:proofErr w:type="spellStart"/>
            <w:r w:rsidRPr="007C2719">
              <w:rPr>
                <w:i/>
                <w:iCs/>
              </w:rPr>
              <w:t>ngày</w:t>
            </w:r>
            <w:proofErr w:type="spellEnd"/>
            <w:r w:rsidRPr="007C2719">
              <w:rPr>
                <w:i/>
                <w:iCs/>
              </w:rPr>
              <w:t xml:space="preserve">, </w:t>
            </w:r>
            <w:proofErr w:type="spellStart"/>
            <w:r w:rsidRPr="007C2719">
              <w:rPr>
                <w:i/>
                <w:iCs/>
              </w:rPr>
              <w:t>Quản</w:t>
            </w:r>
            <w:proofErr w:type="spellEnd"/>
            <w:r w:rsidRPr="007C2719">
              <w:rPr>
                <w:i/>
                <w:iCs/>
              </w:rPr>
              <w:t xml:space="preserve"> </w:t>
            </w:r>
            <w:proofErr w:type="spellStart"/>
            <w:r w:rsidRPr="007C2719">
              <w:rPr>
                <w:i/>
                <w:iCs/>
              </w:rPr>
              <w:t>lý</w:t>
            </w:r>
            <w:proofErr w:type="spellEnd"/>
            <w:r w:rsidRPr="007C2719">
              <w:rPr>
                <w:i/>
                <w:iCs/>
              </w:rPr>
              <w:t xml:space="preserve"> </w:t>
            </w:r>
            <w:proofErr w:type="spellStart"/>
            <w:r w:rsidRPr="007C2719">
              <w:rPr>
                <w:i/>
                <w:iCs/>
              </w:rPr>
              <w:t>bộ</w:t>
            </w:r>
            <w:proofErr w:type="spellEnd"/>
            <w:r w:rsidRPr="007C2719">
              <w:rPr>
                <w:i/>
                <w:iCs/>
              </w:rPr>
              <w:t xml:space="preserve"> </w:t>
            </w:r>
            <w:proofErr w:type="spellStart"/>
            <w:r w:rsidRPr="007C2719">
              <w:rPr>
                <w:i/>
                <w:iCs/>
              </w:rPr>
              <w:t>phận</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thông</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tới</w:t>
            </w:r>
            <w:proofErr w:type="spellEnd"/>
            <w:r w:rsidRPr="007C2719">
              <w:rPr>
                <w:i/>
                <w:iCs/>
              </w:rPr>
              <w:t xml:space="preserve"> AM </w:t>
            </w:r>
            <w:proofErr w:type="spellStart"/>
            <w:r w:rsidRPr="007C2719">
              <w:rPr>
                <w:i/>
                <w:iCs/>
              </w:rPr>
              <w:t>những</w:t>
            </w:r>
            <w:proofErr w:type="spellEnd"/>
            <w:r w:rsidRPr="007C2719">
              <w:rPr>
                <w:i/>
                <w:iCs/>
              </w:rPr>
              <w:t xml:space="preserve"> </w:t>
            </w:r>
            <w:proofErr w:type="spellStart"/>
            <w:r w:rsidRPr="007C2719">
              <w:rPr>
                <w:i/>
                <w:iCs/>
              </w:rPr>
              <w:t>yêu</w:t>
            </w:r>
            <w:proofErr w:type="spellEnd"/>
            <w:r w:rsidRPr="007C2719">
              <w:rPr>
                <w:i/>
                <w:iCs/>
              </w:rPr>
              <w:t xml:space="preserve"> </w:t>
            </w:r>
            <w:proofErr w:type="spellStart"/>
            <w:r w:rsidRPr="007C2719">
              <w:rPr>
                <w:i/>
                <w:iCs/>
              </w:rPr>
              <w:t>cầu</w:t>
            </w:r>
            <w:proofErr w:type="spellEnd"/>
            <w:r w:rsidRPr="007C2719">
              <w:rPr>
                <w:i/>
                <w:iCs/>
              </w:rPr>
              <w:t xml:space="preserve"> </w:t>
            </w:r>
            <w:proofErr w:type="spellStart"/>
            <w:r w:rsidRPr="007C2719">
              <w:rPr>
                <w:i/>
                <w:iCs/>
              </w:rPr>
              <w:t>tiềm</w:t>
            </w:r>
            <w:proofErr w:type="spellEnd"/>
            <w:r w:rsidRPr="007C2719">
              <w:rPr>
                <w:i/>
                <w:iCs/>
              </w:rPr>
              <w:t xml:space="preserve"> </w:t>
            </w:r>
            <w:proofErr w:type="spellStart"/>
            <w:r w:rsidRPr="007C2719">
              <w:rPr>
                <w:i/>
                <w:iCs/>
              </w:rPr>
              <w:t>năng</w:t>
            </w:r>
            <w:proofErr w:type="spellEnd"/>
            <w:r w:rsidRPr="007C2719">
              <w:rPr>
                <w:i/>
                <w:iCs/>
              </w:rPr>
              <w:t xml:space="preserve"> </w:t>
            </w:r>
            <w:proofErr w:type="spellStart"/>
            <w:r w:rsidRPr="007C2719">
              <w:rPr>
                <w:i/>
                <w:iCs/>
              </w:rPr>
              <w:t>của</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 xml:space="preserve">; </w:t>
            </w:r>
            <w:proofErr w:type="spellStart"/>
            <w:r w:rsidRPr="007C2719">
              <w:rPr>
                <w:i/>
                <w:iCs/>
              </w:rPr>
              <w:t>sau</w:t>
            </w:r>
            <w:proofErr w:type="spellEnd"/>
            <w:r w:rsidRPr="007C2719">
              <w:rPr>
                <w:i/>
                <w:iCs/>
              </w:rPr>
              <w:t xml:space="preserve"> </w:t>
            </w:r>
            <w:proofErr w:type="spellStart"/>
            <w:r w:rsidRPr="007C2719">
              <w:rPr>
                <w:i/>
                <w:iCs/>
              </w:rPr>
              <w:t>giờ</w:t>
            </w:r>
            <w:proofErr w:type="spellEnd"/>
            <w:r w:rsidRPr="007C2719">
              <w:rPr>
                <w:i/>
                <w:iCs/>
              </w:rPr>
              <w:t xml:space="preserve"> hành </w:t>
            </w:r>
            <w:proofErr w:type="spellStart"/>
            <w:r w:rsidRPr="007C2719">
              <w:rPr>
                <w:i/>
                <w:iCs/>
              </w:rPr>
              <w:t>chính</w:t>
            </w:r>
            <w:proofErr w:type="spellEnd"/>
            <w:r w:rsidRPr="007C2719">
              <w:rPr>
                <w:i/>
                <w:iCs/>
              </w:rPr>
              <w:t xml:space="preserve"> AM </w:t>
            </w:r>
            <w:proofErr w:type="spellStart"/>
            <w:r w:rsidRPr="007C2719">
              <w:rPr>
                <w:i/>
                <w:iCs/>
              </w:rPr>
              <w:t>sẽ</w:t>
            </w:r>
            <w:proofErr w:type="spellEnd"/>
            <w:r w:rsidRPr="007C2719">
              <w:rPr>
                <w:i/>
                <w:iCs/>
              </w:rPr>
              <w:t xml:space="preserve"> </w:t>
            </w:r>
            <w:proofErr w:type="spellStart"/>
            <w:r w:rsidRPr="007C2719">
              <w:rPr>
                <w:i/>
                <w:iCs/>
              </w:rPr>
              <w:t>là</w:t>
            </w:r>
            <w:proofErr w:type="spellEnd"/>
            <w:r w:rsidRPr="007C2719">
              <w:rPr>
                <w:i/>
                <w:iCs/>
              </w:rPr>
              <w:t xml:space="preserve"> </w:t>
            </w:r>
            <w:proofErr w:type="spellStart"/>
            <w:r w:rsidRPr="007C2719">
              <w:rPr>
                <w:i/>
                <w:iCs/>
              </w:rPr>
              <w:t>người</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w:t>
            </w:r>
          </w:p>
          <w:p w14:paraId="48397E31" w14:textId="77777777" w:rsidR="007D661E" w:rsidRPr="007C2719" w:rsidRDefault="007D661E" w:rsidP="006668D8">
            <w:pPr>
              <w:ind w:left="0" w:right="46" w:firstLine="0"/>
              <w:rPr>
                <w:i/>
                <w:iCs/>
              </w:rPr>
            </w:pPr>
          </w:p>
          <w:p w14:paraId="60AAEE7F" w14:textId="77777777" w:rsidR="007D661E" w:rsidRPr="007C2719" w:rsidRDefault="007D661E" w:rsidP="006668D8">
            <w:pPr>
              <w:ind w:left="0" w:right="46" w:firstLine="0"/>
              <w:rPr>
                <w:i/>
                <w:iCs/>
              </w:rPr>
            </w:pPr>
          </w:p>
          <w:p w14:paraId="188C7008" w14:textId="77777777" w:rsidR="007D661E" w:rsidRPr="007C2719" w:rsidRDefault="007D661E" w:rsidP="006668D8">
            <w:pPr>
              <w:ind w:left="0" w:right="46" w:firstLine="0"/>
              <w:rPr>
                <w:i/>
                <w:iCs/>
              </w:rPr>
            </w:pPr>
            <w:proofErr w:type="spellStart"/>
            <w:r w:rsidRPr="007C2719">
              <w:rPr>
                <w:i/>
                <w:iCs/>
              </w:rPr>
              <w:t>Khi</w:t>
            </w:r>
            <w:proofErr w:type="spellEnd"/>
            <w:r w:rsidRPr="007C2719">
              <w:rPr>
                <w:i/>
                <w:iCs/>
              </w:rPr>
              <w:t xml:space="preserve"> </w:t>
            </w:r>
            <w:proofErr w:type="spellStart"/>
            <w:r w:rsidRPr="007C2719">
              <w:rPr>
                <w:i/>
                <w:iCs/>
              </w:rPr>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xảy</w:t>
            </w:r>
            <w:proofErr w:type="spellEnd"/>
            <w:r w:rsidRPr="007C2719">
              <w:rPr>
                <w:i/>
                <w:iCs/>
              </w:rPr>
              <w:t xml:space="preserve"> </w:t>
            </w:r>
            <w:proofErr w:type="spellStart"/>
            <w:r w:rsidRPr="007C2719">
              <w:rPr>
                <w:i/>
                <w:iCs/>
              </w:rPr>
              <w:t>ra</w:t>
            </w:r>
            <w:proofErr w:type="spellEnd"/>
            <w:r w:rsidRPr="007C2719">
              <w:rPr>
                <w:i/>
                <w:iCs/>
              </w:rPr>
              <w:t xml:space="preserve"> </w:t>
            </w:r>
            <w:proofErr w:type="spellStart"/>
            <w:r w:rsidRPr="007C2719">
              <w:rPr>
                <w:i/>
                <w:iCs/>
              </w:rPr>
              <w:t>sau</w:t>
            </w:r>
            <w:proofErr w:type="spellEnd"/>
            <w:r w:rsidRPr="007C2719">
              <w:rPr>
                <w:i/>
                <w:iCs/>
              </w:rPr>
              <w:t xml:space="preserve"> </w:t>
            </w:r>
            <w:proofErr w:type="spellStart"/>
            <w:r w:rsidRPr="007C2719">
              <w:rPr>
                <w:i/>
                <w:iCs/>
              </w:rPr>
              <w:t>giờ</w:t>
            </w:r>
            <w:proofErr w:type="spellEnd"/>
            <w:r w:rsidRPr="007C2719">
              <w:rPr>
                <w:i/>
                <w:iCs/>
              </w:rPr>
              <w:t xml:space="preserve"> hành </w:t>
            </w:r>
            <w:proofErr w:type="spellStart"/>
            <w:r w:rsidRPr="007C2719">
              <w:rPr>
                <w:i/>
                <w:iCs/>
              </w:rPr>
              <w:t>chính</w:t>
            </w:r>
            <w:proofErr w:type="spellEnd"/>
            <w:r w:rsidRPr="007C2719">
              <w:rPr>
                <w:i/>
                <w:iCs/>
              </w:rPr>
              <w:t xml:space="preserve">, </w:t>
            </w:r>
            <w:proofErr w:type="spellStart"/>
            <w:r w:rsidRPr="007C2719">
              <w:rPr>
                <w:i/>
                <w:iCs/>
              </w:rPr>
              <w:t>Trưởng</w:t>
            </w:r>
            <w:proofErr w:type="spellEnd"/>
            <w:r w:rsidRPr="007C2719">
              <w:rPr>
                <w:i/>
                <w:iCs/>
              </w:rPr>
              <w:t xml:space="preserve"> </w:t>
            </w:r>
            <w:proofErr w:type="spellStart"/>
            <w:r w:rsidRPr="007C2719">
              <w:rPr>
                <w:i/>
                <w:iCs/>
              </w:rPr>
              <w:t>Bộ</w:t>
            </w:r>
            <w:proofErr w:type="spellEnd"/>
            <w:r w:rsidRPr="007C2719">
              <w:rPr>
                <w:i/>
                <w:iCs/>
              </w:rPr>
              <w:t xml:space="preserve"> </w:t>
            </w:r>
            <w:proofErr w:type="spellStart"/>
            <w:r w:rsidRPr="007C2719">
              <w:rPr>
                <w:i/>
                <w:iCs/>
              </w:rPr>
              <w:t>phận</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phải</w:t>
            </w:r>
            <w:proofErr w:type="spellEnd"/>
            <w:r w:rsidRPr="007C2719">
              <w:rPr>
                <w:i/>
                <w:iCs/>
              </w:rPr>
              <w:t xml:space="preserve"> </w:t>
            </w:r>
            <w:proofErr w:type="spellStart"/>
            <w:r w:rsidRPr="007C2719">
              <w:rPr>
                <w:i/>
                <w:iCs/>
              </w:rPr>
              <w:t>được</w:t>
            </w:r>
            <w:proofErr w:type="spellEnd"/>
            <w:r w:rsidRPr="007C2719">
              <w:rPr>
                <w:i/>
                <w:iCs/>
              </w:rPr>
              <w:t xml:space="preserve"> </w:t>
            </w:r>
            <w:proofErr w:type="spellStart"/>
            <w:r w:rsidRPr="007C2719">
              <w:rPr>
                <w:i/>
                <w:iCs/>
              </w:rPr>
              <w:t>thông</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ngay</w:t>
            </w:r>
            <w:proofErr w:type="spellEnd"/>
            <w:r w:rsidRPr="007C2719">
              <w:rPr>
                <w:i/>
                <w:iCs/>
              </w:rPr>
              <w:t xml:space="preserve"> </w:t>
            </w:r>
            <w:proofErr w:type="spellStart"/>
            <w:r w:rsidRPr="007C2719">
              <w:rPr>
                <w:i/>
                <w:iCs/>
              </w:rPr>
              <w:t>lập</w:t>
            </w:r>
            <w:proofErr w:type="spellEnd"/>
            <w:r w:rsidRPr="007C2719">
              <w:rPr>
                <w:i/>
                <w:iCs/>
              </w:rPr>
              <w:t xml:space="preserve"> </w:t>
            </w:r>
            <w:proofErr w:type="spellStart"/>
            <w:r w:rsidRPr="007C2719">
              <w:rPr>
                <w:i/>
                <w:iCs/>
              </w:rPr>
              <w:t>tức</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hỗ</w:t>
            </w:r>
            <w:proofErr w:type="spellEnd"/>
            <w:r w:rsidRPr="007C2719">
              <w:rPr>
                <w:i/>
                <w:iCs/>
              </w:rPr>
              <w:t xml:space="preserve"> </w:t>
            </w:r>
            <w:proofErr w:type="spellStart"/>
            <w:r w:rsidRPr="007C2719">
              <w:rPr>
                <w:i/>
                <w:iCs/>
              </w:rPr>
              <w:t>trợ</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tùy</w:t>
            </w:r>
            <w:proofErr w:type="spellEnd"/>
            <w:r w:rsidRPr="007C2719">
              <w:rPr>
                <w:i/>
                <w:iCs/>
              </w:rPr>
              <w:t xml:space="preserve"> </w:t>
            </w:r>
            <w:proofErr w:type="spellStart"/>
            <w:r w:rsidRPr="007C2719">
              <w:rPr>
                <w:i/>
                <w:iCs/>
              </w:rPr>
              <w:t>vào</w:t>
            </w:r>
            <w:proofErr w:type="spellEnd"/>
            <w:r w:rsidRPr="007C2719">
              <w:rPr>
                <w:i/>
                <w:iCs/>
              </w:rPr>
              <w:t xml:space="preserve"> </w:t>
            </w:r>
            <w:proofErr w:type="spellStart"/>
            <w:r w:rsidRPr="007C2719">
              <w:rPr>
                <w:i/>
                <w:iCs/>
              </w:rPr>
              <w:t>thiết</w:t>
            </w:r>
            <w:proofErr w:type="spellEnd"/>
            <w:r w:rsidRPr="007C2719">
              <w:rPr>
                <w:i/>
                <w:iCs/>
              </w:rPr>
              <w:t xml:space="preserve"> </w:t>
            </w:r>
            <w:proofErr w:type="spellStart"/>
            <w:r w:rsidRPr="007C2719">
              <w:rPr>
                <w:i/>
                <w:iCs/>
              </w:rPr>
              <w:t>kế</w:t>
            </w:r>
            <w:proofErr w:type="spellEnd"/>
            <w:r w:rsidRPr="007C2719">
              <w:rPr>
                <w:i/>
                <w:iCs/>
              </w:rPr>
              <w:t xml:space="preserve"> </w:t>
            </w:r>
            <w:proofErr w:type="spellStart"/>
            <w:r w:rsidRPr="007C2719">
              <w:rPr>
                <w:i/>
                <w:iCs/>
              </w:rPr>
              <w:t>của</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w:t>
            </w:r>
          </w:p>
          <w:p w14:paraId="5EB299FA" w14:textId="6F784E53" w:rsidR="007D661E" w:rsidRPr="007C2719" w:rsidRDefault="007D661E" w:rsidP="006668D8">
            <w:pPr>
              <w:ind w:left="0" w:right="46" w:firstLine="0"/>
              <w:rPr>
                <w:i/>
                <w:iCs/>
              </w:rPr>
            </w:pPr>
          </w:p>
          <w:p w14:paraId="7561C753" w14:textId="77777777" w:rsidR="007C2719" w:rsidRPr="007C2719" w:rsidRDefault="007C2719" w:rsidP="006668D8">
            <w:pPr>
              <w:ind w:left="0" w:right="46" w:firstLine="0"/>
              <w:rPr>
                <w:i/>
                <w:iCs/>
              </w:rPr>
            </w:pPr>
          </w:p>
          <w:p w14:paraId="04C9F912" w14:textId="77777777" w:rsidR="007D661E" w:rsidRPr="007C2719" w:rsidRDefault="007D661E" w:rsidP="006668D8">
            <w:pPr>
              <w:ind w:left="0" w:right="46" w:firstLine="0"/>
              <w:rPr>
                <w:i/>
                <w:iCs/>
              </w:rPr>
            </w:pPr>
            <w:proofErr w:type="spellStart"/>
            <w:r w:rsidRPr="007C2719">
              <w:rPr>
                <w:i/>
                <w:iCs/>
              </w:rPr>
              <w:t>Ghi</w:t>
            </w:r>
            <w:proofErr w:type="spellEnd"/>
            <w:r w:rsidRPr="007C2719">
              <w:rPr>
                <w:i/>
                <w:iCs/>
              </w:rPr>
              <w:t xml:space="preserve"> </w:t>
            </w:r>
            <w:proofErr w:type="spellStart"/>
            <w:r w:rsidRPr="007C2719">
              <w:rPr>
                <w:i/>
                <w:iCs/>
              </w:rPr>
              <w:t>chép</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 xml:space="preserve"> </w:t>
            </w:r>
            <w:proofErr w:type="spellStart"/>
            <w:r w:rsidRPr="007C2719">
              <w:rPr>
                <w:i/>
                <w:iCs/>
              </w:rPr>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vào</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cáo</w:t>
            </w:r>
            <w:proofErr w:type="spellEnd"/>
            <w:r w:rsidRPr="007C2719">
              <w:rPr>
                <w:i/>
                <w:iCs/>
              </w:rPr>
              <w:t xml:space="preserve"> </w:t>
            </w:r>
            <w:proofErr w:type="spellStart"/>
            <w:r w:rsidRPr="007C2719">
              <w:rPr>
                <w:i/>
                <w:iCs/>
              </w:rPr>
              <w:t>của</w:t>
            </w:r>
            <w:proofErr w:type="spellEnd"/>
            <w:r w:rsidRPr="007C2719">
              <w:rPr>
                <w:i/>
                <w:iCs/>
              </w:rPr>
              <w:t xml:space="preserve"> AM.</w:t>
            </w:r>
          </w:p>
          <w:p w14:paraId="5364D492" w14:textId="77777777" w:rsidR="007D661E" w:rsidRPr="007C2719" w:rsidRDefault="007D661E" w:rsidP="006668D8">
            <w:pPr>
              <w:ind w:left="0" w:right="46" w:firstLine="0"/>
              <w:rPr>
                <w:i/>
                <w:iCs/>
              </w:rPr>
            </w:pPr>
          </w:p>
          <w:p w14:paraId="5E3BC53F" w14:textId="77777777" w:rsidR="007D661E" w:rsidRPr="007C2719" w:rsidRDefault="007D661E" w:rsidP="006668D8">
            <w:pPr>
              <w:ind w:left="0" w:right="46" w:firstLine="0"/>
              <w:rPr>
                <w:b/>
                <w:bCs/>
                <w:i/>
                <w:iCs/>
              </w:rPr>
            </w:pPr>
            <w:proofErr w:type="spellStart"/>
            <w:r w:rsidRPr="007C2719">
              <w:rPr>
                <w:b/>
                <w:bCs/>
                <w:i/>
                <w:iCs/>
              </w:rPr>
              <w:t>Các</w:t>
            </w:r>
            <w:proofErr w:type="spellEnd"/>
            <w:r w:rsidRPr="007C2719">
              <w:rPr>
                <w:b/>
                <w:bCs/>
                <w:i/>
                <w:iCs/>
              </w:rPr>
              <w:t xml:space="preserve"> </w:t>
            </w: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w:t>
            </w:r>
            <w:proofErr w:type="spellStart"/>
            <w:r w:rsidRPr="007C2719">
              <w:rPr>
                <w:b/>
                <w:bCs/>
                <w:i/>
                <w:iCs/>
              </w:rPr>
              <w:t>cần</w:t>
            </w:r>
            <w:proofErr w:type="spellEnd"/>
            <w:r w:rsidRPr="007C2719">
              <w:rPr>
                <w:b/>
                <w:bCs/>
                <w:i/>
                <w:iCs/>
              </w:rPr>
              <w:t xml:space="preserve"> </w:t>
            </w:r>
            <w:proofErr w:type="spellStart"/>
            <w:r w:rsidRPr="007C2719">
              <w:rPr>
                <w:b/>
                <w:bCs/>
                <w:i/>
                <w:iCs/>
              </w:rPr>
              <w:t>kiểm</w:t>
            </w:r>
            <w:proofErr w:type="spellEnd"/>
            <w:r w:rsidRPr="007C2719">
              <w:rPr>
                <w:b/>
                <w:bCs/>
                <w:i/>
                <w:iCs/>
              </w:rPr>
              <w:t xml:space="preserve"> </w:t>
            </w:r>
            <w:proofErr w:type="spellStart"/>
            <w:r w:rsidRPr="007C2719">
              <w:rPr>
                <w:b/>
                <w:bCs/>
                <w:i/>
                <w:iCs/>
              </w:rPr>
              <w:t>tra</w:t>
            </w:r>
            <w:proofErr w:type="spellEnd"/>
            <w:r w:rsidRPr="007C2719">
              <w:rPr>
                <w:b/>
                <w:bCs/>
                <w:i/>
                <w:iCs/>
              </w:rPr>
              <w:t xml:space="preserve"> </w:t>
            </w:r>
            <w:proofErr w:type="spellStart"/>
            <w:r w:rsidRPr="007C2719">
              <w:rPr>
                <w:b/>
                <w:bCs/>
                <w:i/>
                <w:iCs/>
              </w:rPr>
              <w:t>khi</w:t>
            </w:r>
            <w:proofErr w:type="spellEnd"/>
            <w:r w:rsidRPr="007C2719">
              <w:rPr>
                <w:b/>
                <w:bCs/>
                <w:i/>
                <w:iCs/>
              </w:rPr>
              <w:t xml:space="preserve"> </w:t>
            </w:r>
            <w:proofErr w:type="spellStart"/>
            <w:r w:rsidRPr="007C2719">
              <w:rPr>
                <w:b/>
                <w:bCs/>
                <w:i/>
                <w:iCs/>
              </w:rPr>
              <w:t>xảy</w:t>
            </w:r>
            <w:proofErr w:type="spellEnd"/>
            <w:r w:rsidRPr="007C2719">
              <w:rPr>
                <w:b/>
                <w:bCs/>
                <w:i/>
                <w:iCs/>
              </w:rPr>
              <w:t xml:space="preserve"> </w:t>
            </w:r>
            <w:proofErr w:type="spellStart"/>
            <w:r w:rsidRPr="007C2719">
              <w:rPr>
                <w:b/>
                <w:bCs/>
                <w:i/>
                <w:iCs/>
              </w:rPr>
              <w:t>ra</w:t>
            </w:r>
            <w:proofErr w:type="spellEnd"/>
            <w:r w:rsidRPr="007C2719">
              <w:rPr>
                <w:b/>
                <w:bCs/>
                <w:i/>
                <w:iCs/>
              </w:rPr>
              <w:t xml:space="preserve"> </w:t>
            </w:r>
            <w:proofErr w:type="spellStart"/>
            <w:r w:rsidRPr="007C2719">
              <w:rPr>
                <w:b/>
                <w:bCs/>
                <w:i/>
                <w:iCs/>
              </w:rPr>
              <w:t>xung</w:t>
            </w:r>
            <w:proofErr w:type="spellEnd"/>
            <w:r w:rsidRPr="007C2719">
              <w:rPr>
                <w:b/>
                <w:bCs/>
                <w:i/>
                <w:iCs/>
              </w:rPr>
              <w:t xml:space="preserve"> </w:t>
            </w:r>
            <w:proofErr w:type="spellStart"/>
            <w:r w:rsidRPr="007C2719">
              <w:rPr>
                <w:b/>
                <w:bCs/>
                <w:i/>
                <w:iCs/>
              </w:rPr>
              <w:t>điện</w:t>
            </w:r>
            <w:proofErr w:type="spellEnd"/>
            <w:r w:rsidRPr="007C2719">
              <w:rPr>
                <w:b/>
                <w:bCs/>
                <w:i/>
                <w:iCs/>
              </w:rPr>
              <w:t>:</w:t>
            </w:r>
          </w:p>
          <w:p w14:paraId="360AE46B" w14:textId="77777777" w:rsidR="007D661E" w:rsidRPr="007C2719" w:rsidRDefault="007D661E" w:rsidP="006668D8">
            <w:pPr>
              <w:ind w:left="0" w:right="46" w:firstLine="0"/>
              <w:rPr>
                <w:b/>
                <w:bCs/>
                <w:i/>
                <w:iCs/>
              </w:rPr>
            </w:pPr>
          </w:p>
          <w:p w14:paraId="5AE9B13D" w14:textId="77777777" w:rsidR="007D661E" w:rsidRPr="007C2719" w:rsidRDefault="007D661E" w:rsidP="006668D8">
            <w:pPr>
              <w:ind w:left="0" w:right="46" w:firstLine="0"/>
              <w:rPr>
                <w:b/>
                <w:bCs/>
                <w:i/>
                <w:iCs/>
              </w:rPr>
            </w:pPr>
            <w:r w:rsidRPr="007C2719">
              <w:rPr>
                <w:b/>
                <w:bCs/>
                <w:i/>
                <w:iCs/>
              </w:rPr>
              <w:t xml:space="preserve">Thang </w:t>
            </w:r>
            <w:proofErr w:type="spellStart"/>
            <w:r w:rsidRPr="007C2719">
              <w:rPr>
                <w:b/>
                <w:bCs/>
                <w:i/>
                <w:iCs/>
              </w:rPr>
              <w:t>máy</w:t>
            </w:r>
            <w:proofErr w:type="spellEnd"/>
          </w:p>
          <w:p w14:paraId="52415F3B"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của</w:t>
            </w:r>
            <w:proofErr w:type="spellEnd"/>
            <w:r w:rsidRPr="007C2719">
              <w:rPr>
                <w:i/>
                <w:iCs/>
              </w:rPr>
              <w:t xml:space="preserve"> thang </w:t>
            </w:r>
            <w:proofErr w:type="spellStart"/>
            <w:r w:rsidRPr="007C2719">
              <w:rPr>
                <w:i/>
                <w:iCs/>
              </w:rPr>
              <w:t>máy</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bất</w:t>
            </w:r>
            <w:proofErr w:type="spellEnd"/>
            <w:r w:rsidRPr="007C2719">
              <w:rPr>
                <w:i/>
                <w:iCs/>
              </w:rPr>
              <w:t xml:space="preserve"> </w:t>
            </w:r>
            <w:proofErr w:type="spellStart"/>
            <w:r w:rsidRPr="007C2719">
              <w:rPr>
                <w:i/>
                <w:iCs/>
              </w:rPr>
              <w:t>kỳ</w:t>
            </w:r>
            <w:proofErr w:type="spellEnd"/>
            <w:r w:rsidRPr="007C2719">
              <w:rPr>
                <w:i/>
                <w:iCs/>
              </w:rPr>
              <w:t xml:space="preserve"> </w:t>
            </w:r>
            <w:proofErr w:type="spellStart"/>
            <w:r w:rsidRPr="007C2719">
              <w:rPr>
                <w:i/>
                <w:iCs/>
              </w:rPr>
              <w:t>vấn</w:t>
            </w:r>
            <w:proofErr w:type="spellEnd"/>
            <w:r w:rsidRPr="007C2719">
              <w:rPr>
                <w:i/>
                <w:iCs/>
              </w:rPr>
              <w:t xml:space="preserve"> </w:t>
            </w:r>
            <w:proofErr w:type="spellStart"/>
            <w:r w:rsidRPr="007C2719">
              <w:rPr>
                <w:i/>
                <w:iCs/>
              </w:rPr>
              <w:t>đề</w:t>
            </w:r>
            <w:proofErr w:type="spellEnd"/>
            <w:r w:rsidRPr="007C2719">
              <w:rPr>
                <w:i/>
                <w:iCs/>
              </w:rPr>
              <w:t xml:space="preserve"> </w:t>
            </w:r>
            <w:proofErr w:type="spellStart"/>
            <w:r w:rsidRPr="007C2719">
              <w:rPr>
                <w:i/>
                <w:iCs/>
              </w:rPr>
              <w:t>gì</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thông</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cơ</w:t>
            </w:r>
            <w:proofErr w:type="spellEnd"/>
            <w:r w:rsidRPr="007C2719">
              <w:rPr>
                <w:i/>
                <w:iCs/>
              </w:rPr>
              <w:t xml:space="preserve"> </w:t>
            </w:r>
            <w:proofErr w:type="spellStart"/>
            <w:r w:rsidRPr="007C2719">
              <w:rPr>
                <w:i/>
                <w:iCs/>
              </w:rPr>
              <w:t>quan</w:t>
            </w:r>
            <w:proofErr w:type="spellEnd"/>
            <w:r w:rsidRPr="007C2719">
              <w:rPr>
                <w:i/>
                <w:iCs/>
              </w:rPr>
              <w:t xml:space="preserve"> </w:t>
            </w:r>
            <w:proofErr w:type="spellStart"/>
            <w:r w:rsidRPr="007C2719">
              <w:rPr>
                <w:i/>
                <w:iCs/>
              </w:rPr>
              <w:t>bảo</w:t>
            </w:r>
            <w:proofErr w:type="spellEnd"/>
            <w:r w:rsidRPr="007C2719">
              <w:rPr>
                <w:i/>
                <w:iCs/>
              </w:rPr>
              <w:t xml:space="preserve"> </w:t>
            </w:r>
            <w:proofErr w:type="spellStart"/>
            <w:r w:rsidRPr="007C2719">
              <w:rPr>
                <w:i/>
                <w:iCs/>
              </w:rPr>
              <w:t>trì</w:t>
            </w:r>
            <w:proofErr w:type="spellEnd"/>
            <w:r w:rsidRPr="007C2719">
              <w:rPr>
                <w:i/>
                <w:iCs/>
              </w:rPr>
              <w:t xml:space="preserve"> </w:t>
            </w:r>
            <w:proofErr w:type="spellStart"/>
            <w:r w:rsidRPr="007C2719">
              <w:rPr>
                <w:i/>
                <w:iCs/>
              </w:rPr>
              <w:t>ngay</w:t>
            </w:r>
            <w:proofErr w:type="spellEnd"/>
            <w:r w:rsidRPr="007C2719">
              <w:rPr>
                <w:i/>
                <w:iCs/>
              </w:rPr>
              <w:t xml:space="preserve"> </w:t>
            </w:r>
            <w:proofErr w:type="spellStart"/>
            <w:r w:rsidRPr="007C2719">
              <w:rPr>
                <w:i/>
                <w:iCs/>
              </w:rPr>
              <w:t>lập</w:t>
            </w:r>
            <w:proofErr w:type="spellEnd"/>
            <w:r w:rsidRPr="007C2719">
              <w:rPr>
                <w:i/>
                <w:iCs/>
              </w:rPr>
              <w:t xml:space="preserve"> </w:t>
            </w:r>
            <w:proofErr w:type="spellStart"/>
            <w:r w:rsidRPr="007C2719">
              <w:rPr>
                <w:i/>
                <w:iCs/>
              </w:rPr>
              <w:t>tức</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lastRenderedPageBreak/>
              <w:t>tra</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w:t>
            </w:r>
            <w:proofErr w:type="spellStart"/>
            <w:r w:rsidRPr="007C2719">
              <w:rPr>
                <w:i/>
                <w:iCs/>
              </w:rPr>
              <w:t>Nhân</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mắc</w:t>
            </w:r>
            <w:proofErr w:type="spellEnd"/>
            <w:r w:rsidRPr="007C2719">
              <w:rPr>
                <w:i/>
                <w:iCs/>
              </w:rPr>
              <w:t xml:space="preserve"> </w:t>
            </w:r>
            <w:proofErr w:type="spellStart"/>
            <w:r w:rsidRPr="007C2719">
              <w:rPr>
                <w:i/>
                <w:iCs/>
              </w:rPr>
              <w:t>kẹt</w:t>
            </w:r>
            <w:proofErr w:type="spellEnd"/>
            <w:r w:rsidRPr="007C2719">
              <w:rPr>
                <w:i/>
                <w:iCs/>
              </w:rPr>
              <w:t xml:space="preserve"> trong thang </w:t>
            </w:r>
            <w:proofErr w:type="spellStart"/>
            <w:r w:rsidRPr="007C2719">
              <w:rPr>
                <w:i/>
                <w:iCs/>
              </w:rPr>
              <w:t>máy</w:t>
            </w:r>
            <w:proofErr w:type="spellEnd"/>
            <w:r w:rsidRPr="007C2719">
              <w:rPr>
                <w:i/>
                <w:iCs/>
              </w:rPr>
              <w:t>.</w:t>
            </w:r>
          </w:p>
          <w:p w14:paraId="30EF2DC1" w14:textId="77777777" w:rsidR="007D661E" w:rsidRPr="007C2719" w:rsidRDefault="007D661E" w:rsidP="006668D8">
            <w:pPr>
              <w:ind w:left="0" w:right="46" w:firstLine="0"/>
              <w:rPr>
                <w:i/>
                <w:iCs/>
              </w:rPr>
            </w:pPr>
          </w:p>
          <w:p w14:paraId="62BB1E5A" w14:textId="77777777" w:rsidR="007D661E" w:rsidRPr="007C2719" w:rsidRDefault="007D661E" w:rsidP="006668D8">
            <w:pPr>
              <w:ind w:left="0" w:right="46" w:firstLine="0"/>
              <w:rPr>
                <w:b/>
                <w:bCs/>
                <w:i/>
                <w:iCs/>
              </w:rPr>
            </w:pPr>
            <w:r w:rsidRPr="007C2719">
              <w:rPr>
                <w:b/>
                <w:bCs/>
                <w:i/>
                <w:iCs/>
              </w:rPr>
              <w:t xml:space="preserve">Phòng </w:t>
            </w:r>
            <w:proofErr w:type="spellStart"/>
            <w:r w:rsidRPr="007C2719">
              <w:rPr>
                <w:b/>
                <w:bCs/>
                <w:i/>
                <w:iCs/>
              </w:rPr>
              <w:t>Máy</w:t>
            </w:r>
            <w:proofErr w:type="spellEnd"/>
            <w:r w:rsidRPr="007C2719">
              <w:rPr>
                <w:b/>
                <w:bCs/>
                <w:i/>
                <w:iCs/>
              </w:rPr>
              <w:t xml:space="preserve"> </w:t>
            </w:r>
            <w:proofErr w:type="spellStart"/>
            <w:r w:rsidRPr="007C2719">
              <w:rPr>
                <w:b/>
                <w:bCs/>
                <w:i/>
                <w:iCs/>
              </w:rPr>
              <w:t>tính</w:t>
            </w:r>
            <w:proofErr w:type="spellEnd"/>
            <w:r w:rsidRPr="007C2719">
              <w:rPr>
                <w:b/>
                <w:bCs/>
                <w:i/>
                <w:iCs/>
              </w:rPr>
              <w:t xml:space="preserve"> </w:t>
            </w:r>
            <w:proofErr w:type="spellStart"/>
            <w:r w:rsidRPr="007C2719">
              <w:rPr>
                <w:b/>
                <w:bCs/>
                <w:i/>
                <w:iCs/>
              </w:rPr>
              <w:t>của</w:t>
            </w:r>
            <w:proofErr w:type="spellEnd"/>
            <w:r w:rsidRPr="007C2719">
              <w:rPr>
                <w:b/>
                <w:bCs/>
                <w:i/>
                <w:iCs/>
              </w:rPr>
              <w:t xml:space="preserve"> IT – </w:t>
            </w: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post / Điều </w:t>
            </w:r>
            <w:proofErr w:type="spellStart"/>
            <w:r w:rsidRPr="007C2719">
              <w:rPr>
                <w:b/>
                <w:bCs/>
                <w:i/>
                <w:iCs/>
              </w:rPr>
              <w:t>hòa</w:t>
            </w:r>
            <w:proofErr w:type="spellEnd"/>
          </w:p>
          <w:p w14:paraId="3F884959"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post </w:t>
            </w:r>
            <w:proofErr w:type="spellStart"/>
            <w:r w:rsidRPr="007C2719">
              <w:rPr>
                <w:i/>
                <w:iCs/>
              </w:rPr>
              <w:t>tại</w:t>
            </w:r>
            <w:proofErr w:type="spellEnd"/>
            <w:r w:rsidRPr="007C2719">
              <w:rPr>
                <w:i/>
                <w:iCs/>
              </w:rPr>
              <w:t xml:space="preserve"> </w:t>
            </w:r>
            <w:proofErr w:type="spellStart"/>
            <w:r w:rsidRPr="007C2719">
              <w:rPr>
                <w:i/>
                <w:iCs/>
              </w:rPr>
              <w:t>các</w:t>
            </w:r>
            <w:proofErr w:type="spellEnd"/>
            <w:r w:rsidRPr="007C2719">
              <w:rPr>
                <w:i/>
                <w:iCs/>
              </w:rPr>
              <w:t xml:space="preserve"> </w:t>
            </w:r>
            <w:proofErr w:type="spellStart"/>
            <w:r w:rsidRPr="007C2719">
              <w:rPr>
                <w:i/>
                <w:iCs/>
              </w:rPr>
              <w:t>cơ</w:t>
            </w:r>
            <w:proofErr w:type="spellEnd"/>
            <w:r w:rsidRPr="007C2719">
              <w:rPr>
                <w:i/>
                <w:iCs/>
              </w:rPr>
              <w:t xml:space="preserve"> </w:t>
            </w:r>
            <w:proofErr w:type="spellStart"/>
            <w:r w:rsidRPr="007C2719">
              <w:rPr>
                <w:i/>
                <w:iCs/>
              </w:rPr>
              <w:t>sở</w:t>
            </w:r>
            <w:proofErr w:type="spellEnd"/>
            <w:r w:rsidRPr="007C2719">
              <w:rPr>
                <w:i/>
                <w:iCs/>
              </w:rPr>
              <w:t xml:space="preserve"> kinh doanh trong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điều</w:t>
            </w:r>
            <w:proofErr w:type="spellEnd"/>
            <w:r w:rsidRPr="007C2719">
              <w:rPr>
                <w:i/>
                <w:iCs/>
              </w:rPr>
              <w:t xml:space="preserve"> </w:t>
            </w:r>
            <w:proofErr w:type="spellStart"/>
            <w:r w:rsidRPr="007C2719">
              <w:rPr>
                <w:i/>
                <w:iCs/>
              </w:rPr>
              <w:t>hòa</w:t>
            </w:r>
            <w:proofErr w:type="spellEnd"/>
            <w:r w:rsidRPr="007C2719">
              <w:rPr>
                <w:i/>
                <w:iCs/>
              </w:rPr>
              <w:t xml:space="preserve"> trong </w:t>
            </w:r>
            <w:proofErr w:type="spellStart"/>
            <w:r w:rsidRPr="007C2719">
              <w:rPr>
                <w:i/>
                <w:iCs/>
              </w:rPr>
              <w:t>phòng</w:t>
            </w:r>
            <w:proofErr w:type="spellEnd"/>
            <w:r w:rsidRPr="007C2719">
              <w:rPr>
                <w:i/>
                <w:iCs/>
              </w:rPr>
              <w:t xml:space="preserve"> </w:t>
            </w:r>
            <w:proofErr w:type="spellStart"/>
            <w:r w:rsidRPr="007C2719">
              <w:rPr>
                <w:i/>
                <w:iCs/>
              </w:rPr>
              <w:t>Máy</w:t>
            </w:r>
            <w:proofErr w:type="spellEnd"/>
            <w:r w:rsidRPr="007C2719">
              <w:rPr>
                <w:i/>
                <w:iCs/>
              </w:rPr>
              <w:t xml:space="preserve"> </w:t>
            </w:r>
            <w:proofErr w:type="spellStart"/>
            <w:r w:rsidRPr="007C2719">
              <w:rPr>
                <w:i/>
                <w:iCs/>
              </w:rPr>
              <w:t>tính</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vấn</w:t>
            </w:r>
            <w:proofErr w:type="spellEnd"/>
            <w:r w:rsidRPr="007C2719">
              <w:rPr>
                <w:i/>
                <w:iCs/>
              </w:rPr>
              <w:t xml:space="preserve"> </w:t>
            </w:r>
            <w:proofErr w:type="spellStart"/>
            <w:r w:rsidRPr="007C2719">
              <w:rPr>
                <w:i/>
                <w:iCs/>
              </w:rPr>
              <w:t>đề</w:t>
            </w:r>
            <w:proofErr w:type="spellEnd"/>
            <w:r w:rsidRPr="007C2719">
              <w:rPr>
                <w:i/>
                <w:iCs/>
              </w:rPr>
              <w:t xml:space="preserve"> </w:t>
            </w:r>
            <w:proofErr w:type="spellStart"/>
            <w:r w:rsidRPr="007C2719">
              <w:rPr>
                <w:i/>
                <w:iCs/>
              </w:rPr>
              <w:t>xảy</w:t>
            </w:r>
            <w:proofErr w:type="spellEnd"/>
            <w:r w:rsidRPr="007C2719">
              <w:rPr>
                <w:i/>
                <w:iCs/>
              </w:rPr>
              <w:t xml:space="preserve"> </w:t>
            </w:r>
            <w:proofErr w:type="spellStart"/>
            <w:r w:rsidRPr="007C2719">
              <w:rPr>
                <w:i/>
                <w:iCs/>
              </w:rPr>
              <w:t>ra</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điều</w:t>
            </w:r>
            <w:proofErr w:type="spellEnd"/>
            <w:r w:rsidRPr="007C2719">
              <w:rPr>
                <w:i/>
                <w:iCs/>
              </w:rPr>
              <w:t xml:space="preserve"> </w:t>
            </w:r>
            <w:proofErr w:type="spellStart"/>
            <w:r w:rsidRPr="007C2719">
              <w:rPr>
                <w:i/>
                <w:iCs/>
              </w:rPr>
              <w:t>hòa</w:t>
            </w:r>
            <w:proofErr w:type="spellEnd"/>
            <w:r w:rsidRPr="007C2719">
              <w:rPr>
                <w:i/>
                <w:iCs/>
              </w:rPr>
              <w:t xml:space="preserve"> trong </w:t>
            </w:r>
            <w:proofErr w:type="spellStart"/>
            <w:r w:rsidRPr="007C2719">
              <w:rPr>
                <w:i/>
                <w:iCs/>
              </w:rPr>
              <w:t>phòng</w:t>
            </w:r>
            <w:proofErr w:type="spellEnd"/>
            <w:r w:rsidRPr="007C2719">
              <w:rPr>
                <w:i/>
                <w:iCs/>
              </w:rPr>
              <w:t xml:space="preserve"> </w:t>
            </w:r>
            <w:proofErr w:type="spellStart"/>
            <w:r w:rsidRPr="007C2719">
              <w:rPr>
                <w:i/>
                <w:iCs/>
              </w:rPr>
              <w:t>hoặc</w:t>
            </w:r>
            <w:proofErr w:type="spellEnd"/>
            <w:r w:rsidRPr="007C2719">
              <w:rPr>
                <w:i/>
                <w:iCs/>
              </w:rPr>
              <w:t xml:space="preserve"> </w:t>
            </w:r>
            <w:proofErr w:type="spellStart"/>
            <w:r w:rsidRPr="007C2719">
              <w:rPr>
                <w:i/>
                <w:iCs/>
              </w:rPr>
              <w:t>liên</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trực</w:t>
            </w:r>
            <w:proofErr w:type="spellEnd"/>
            <w:r w:rsidRPr="007C2719">
              <w:rPr>
                <w:i/>
                <w:iCs/>
              </w:rPr>
              <w:t xml:space="preserve"> ca.</w:t>
            </w:r>
          </w:p>
          <w:p w14:paraId="6A72AF53" w14:textId="77777777" w:rsidR="007D661E" w:rsidRPr="007C2719" w:rsidRDefault="007D661E" w:rsidP="006668D8">
            <w:pPr>
              <w:ind w:left="0" w:right="46" w:firstLine="0"/>
              <w:rPr>
                <w:i/>
                <w:iCs/>
              </w:rPr>
            </w:pPr>
          </w:p>
          <w:p w14:paraId="4CBCF4BE" w14:textId="77777777" w:rsidR="007D661E" w:rsidRPr="007C2719" w:rsidRDefault="007D661E" w:rsidP="006668D8">
            <w:pPr>
              <w:ind w:left="0" w:right="46" w:firstLine="0"/>
              <w:rPr>
                <w:i/>
                <w:iCs/>
              </w:rPr>
            </w:pPr>
          </w:p>
          <w:p w14:paraId="0D82D9FB" w14:textId="77777777" w:rsidR="007C2719" w:rsidRPr="007C2719" w:rsidRDefault="007C2719" w:rsidP="006668D8">
            <w:pPr>
              <w:ind w:left="0" w:right="46" w:firstLine="0"/>
              <w:rPr>
                <w:i/>
                <w:iCs/>
              </w:rPr>
            </w:pPr>
          </w:p>
          <w:p w14:paraId="69F8B5A4" w14:textId="77777777" w:rsidR="007D661E" w:rsidRPr="007C2719" w:rsidRDefault="007D661E" w:rsidP="006668D8">
            <w:pPr>
              <w:ind w:left="0" w:right="46" w:firstLine="0"/>
              <w:rPr>
                <w:i/>
                <w:iCs/>
              </w:rPr>
            </w:pP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w:t>
            </w:r>
            <w:proofErr w:type="spellStart"/>
            <w:r w:rsidRPr="007C2719">
              <w:rPr>
                <w:b/>
                <w:bCs/>
                <w:i/>
                <w:iCs/>
              </w:rPr>
              <w:t>điện</w:t>
            </w:r>
            <w:proofErr w:type="spellEnd"/>
            <w:r w:rsidRPr="007C2719">
              <w:rPr>
                <w:b/>
                <w:bCs/>
                <w:i/>
                <w:iCs/>
              </w:rPr>
              <w:t xml:space="preserve"> </w:t>
            </w:r>
            <w:proofErr w:type="spellStart"/>
            <w:r w:rsidRPr="007C2719">
              <w:rPr>
                <w:b/>
                <w:bCs/>
                <w:i/>
                <w:iCs/>
              </w:rPr>
              <w:t>thoại</w:t>
            </w:r>
            <w:proofErr w:type="spellEnd"/>
            <w:r w:rsidRPr="007C2719">
              <w:rPr>
                <w:b/>
                <w:bCs/>
                <w:i/>
                <w:iCs/>
              </w:rPr>
              <w:t xml:space="preserve"> PABX</w:t>
            </w:r>
          </w:p>
          <w:p w14:paraId="055D4CD8"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của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PABX.</w:t>
            </w:r>
          </w:p>
          <w:p w14:paraId="73C3ED7E" w14:textId="77777777" w:rsidR="007D661E" w:rsidRPr="007C2719" w:rsidRDefault="007D661E" w:rsidP="006668D8">
            <w:pPr>
              <w:ind w:left="0" w:right="46" w:firstLine="0"/>
              <w:rPr>
                <w:i/>
                <w:iCs/>
              </w:rPr>
            </w:pPr>
          </w:p>
          <w:p w14:paraId="3E7AEE03" w14:textId="77777777" w:rsidR="007D661E" w:rsidRPr="007C2719" w:rsidRDefault="007D661E" w:rsidP="006668D8">
            <w:pPr>
              <w:ind w:left="0" w:right="46" w:firstLine="0"/>
              <w:rPr>
                <w:i/>
                <w:iCs/>
              </w:rPr>
            </w:pPr>
            <w:r w:rsidRPr="007C2719">
              <w:rPr>
                <w:b/>
                <w:bCs/>
                <w:i/>
                <w:iCs/>
              </w:rPr>
              <w:t xml:space="preserve">Thang </w:t>
            </w:r>
            <w:proofErr w:type="spellStart"/>
            <w:r w:rsidRPr="007C2719">
              <w:rPr>
                <w:b/>
                <w:bCs/>
                <w:i/>
                <w:iCs/>
              </w:rPr>
              <w:t>cuốn</w:t>
            </w:r>
            <w:proofErr w:type="spellEnd"/>
          </w:p>
          <w:p w14:paraId="0D09D105" w14:textId="6FF125E2"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của</w:t>
            </w:r>
            <w:proofErr w:type="spellEnd"/>
            <w:r w:rsidRPr="007C2719">
              <w:rPr>
                <w:i/>
                <w:iCs/>
              </w:rPr>
              <w:t xml:space="preserve"> thang </w:t>
            </w:r>
            <w:proofErr w:type="spellStart"/>
            <w:r w:rsidRPr="007C2719">
              <w:rPr>
                <w:i/>
                <w:iCs/>
              </w:rPr>
              <w:t>cuốn</w:t>
            </w:r>
            <w:proofErr w:type="spellEnd"/>
            <w:r w:rsidRPr="007C2719">
              <w:rPr>
                <w:i/>
                <w:iCs/>
              </w:rPr>
              <w:t xml:space="preserve">. </w:t>
            </w:r>
            <w:proofErr w:type="spellStart"/>
            <w:r w:rsidRPr="007C2719">
              <w:rPr>
                <w:i/>
                <w:iCs/>
              </w:rPr>
              <w:t>Nếu</w:t>
            </w:r>
            <w:proofErr w:type="spellEnd"/>
            <w:r w:rsidRPr="007C2719">
              <w:rPr>
                <w:i/>
                <w:iCs/>
              </w:rPr>
              <w:t xml:space="preserve"> thang </w:t>
            </w:r>
            <w:proofErr w:type="spellStart"/>
            <w:r w:rsidRPr="007C2719">
              <w:rPr>
                <w:i/>
                <w:iCs/>
              </w:rPr>
              <w:t>không</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thang </w:t>
            </w:r>
            <w:proofErr w:type="spellStart"/>
            <w:r w:rsidRPr="007C2719">
              <w:rPr>
                <w:i/>
                <w:iCs/>
              </w:rPr>
              <w:t>bằng</w:t>
            </w:r>
            <w:proofErr w:type="spellEnd"/>
            <w:r w:rsidRPr="007C2719">
              <w:rPr>
                <w:i/>
                <w:iCs/>
              </w:rPr>
              <w:t xml:space="preserve"> </w:t>
            </w:r>
            <w:proofErr w:type="spellStart"/>
            <w:r w:rsidRPr="007C2719">
              <w:rPr>
                <w:i/>
                <w:iCs/>
              </w:rPr>
              <w:t>chìa</w:t>
            </w:r>
            <w:proofErr w:type="spellEnd"/>
            <w:r w:rsidRPr="007C2719">
              <w:rPr>
                <w:i/>
                <w:iCs/>
              </w:rPr>
              <w:t xml:space="preserve"> </w:t>
            </w:r>
            <w:proofErr w:type="spellStart"/>
            <w:r w:rsidRPr="007C2719">
              <w:rPr>
                <w:i/>
                <w:iCs/>
              </w:rPr>
              <w:t>khóa</w:t>
            </w:r>
            <w:proofErr w:type="spellEnd"/>
            <w:r w:rsidRPr="007C2719">
              <w:rPr>
                <w:i/>
                <w:iCs/>
              </w:rPr>
              <w:t xml:space="preserve"> thang </w:t>
            </w:r>
            <w:proofErr w:type="spellStart"/>
            <w:r w:rsidRPr="007C2719">
              <w:rPr>
                <w:i/>
                <w:iCs/>
              </w:rPr>
              <w:t>cuốn</w:t>
            </w:r>
            <w:proofErr w:type="spellEnd"/>
            <w:r w:rsidRPr="007C2719">
              <w:rPr>
                <w:i/>
                <w:iCs/>
              </w:rPr>
              <w:t xml:space="preserve">, </w:t>
            </w:r>
            <w:proofErr w:type="spellStart"/>
            <w:r w:rsidRPr="007C2719">
              <w:rPr>
                <w:i/>
                <w:iCs/>
              </w:rPr>
              <w:t>đảm</w:t>
            </w:r>
            <w:proofErr w:type="spellEnd"/>
            <w:r w:rsidRPr="007C2719">
              <w:rPr>
                <w:i/>
                <w:iCs/>
              </w:rPr>
              <w:t xml:space="preserve"> </w:t>
            </w:r>
            <w:proofErr w:type="spellStart"/>
            <w:r w:rsidRPr="007C2719">
              <w:rPr>
                <w:i/>
                <w:iCs/>
              </w:rPr>
              <w:t>bảo</w:t>
            </w:r>
            <w:proofErr w:type="spellEnd"/>
            <w:r w:rsidRPr="007C2719">
              <w:rPr>
                <w:i/>
                <w:iCs/>
              </w:rPr>
              <w:t xml:space="preserve"> thang </w:t>
            </w:r>
            <w:proofErr w:type="spellStart"/>
            <w:r w:rsidRPr="007C2719">
              <w:rPr>
                <w:i/>
                <w:iCs/>
              </w:rPr>
              <w:t>chạy</w:t>
            </w:r>
            <w:proofErr w:type="spellEnd"/>
            <w:r w:rsidRPr="007C2719">
              <w:rPr>
                <w:i/>
                <w:iCs/>
              </w:rPr>
              <w:t xml:space="preserve"> </w:t>
            </w:r>
            <w:proofErr w:type="spellStart"/>
            <w:r w:rsidRPr="007C2719">
              <w:rPr>
                <w:i/>
                <w:iCs/>
              </w:rPr>
              <w:t>đúng</w:t>
            </w:r>
            <w:proofErr w:type="spellEnd"/>
            <w:r w:rsidRPr="007C2719">
              <w:rPr>
                <w:i/>
                <w:iCs/>
              </w:rPr>
              <w:t xml:space="preserve"> </w:t>
            </w:r>
            <w:proofErr w:type="spellStart"/>
            <w:r w:rsidRPr="007C2719">
              <w:rPr>
                <w:i/>
                <w:iCs/>
              </w:rPr>
              <w:t>chiều</w:t>
            </w:r>
            <w:proofErr w:type="spellEnd"/>
            <w:r w:rsidRPr="007C2719">
              <w:rPr>
                <w:i/>
                <w:iCs/>
              </w:rPr>
              <w:t xml:space="preserve">. </w:t>
            </w:r>
            <w:proofErr w:type="spellStart"/>
            <w:r w:rsidRPr="007C2719">
              <w:rPr>
                <w:i/>
                <w:iCs/>
              </w:rPr>
              <w:t>Liên</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trực</w:t>
            </w:r>
            <w:proofErr w:type="spellEnd"/>
            <w:r w:rsidRPr="007C2719">
              <w:rPr>
                <w:i/>
                <w:iCs/>
              </w:rPr>
              <w:t xml:space="preserve"> ca </w:t>
            </w:r>
            <w:proofErr w:type="spellStart"/>
            <w:r w:rsidRPr="007C2719">
              <w:rPr>
                <w:i/>
                <w:iCs/>
              </w:rPr>
              <w:t>để</w:t>
            </w:r>
            <w:proofErr w:type="spellEnd"/>
            <w:r w:rsidRPr="007C2719">
              <w:rPr>
                <w:i/>
                <w:iCs/>
              </w:rPr>
              <w:t xml:space="preserve"> </w:t>
            </w:r>
            <w:proofErr w:type="spellStart"/>
            <w:r w:rsidRPr="007C2719">
              <w:rPr>
                <w:i/>
                <w:iCs/>
              </w:rPr>
              <w:t>theo</w:t>
            </w:r>
            <w:proofErr w:type="spellEnd"/>
            <w:r w:rsidRPr="007C2719">
              <w:rPr>
                <w:i/>
                <w:iCs/>
              </w:rPr>
              <w:t xml:space="preserve"> </w:t>
            </w:r>
            <w:proofErr w:type="spellStart"/>
            <w:r w:rsidRPr="007C2719">
              <w:rPr>
                <w:i/>
                <w:iCs/>
              </w:rPr>
              <w:t>dõi</w:t>
            </w:r>
            <w:proofErr w:type="spellEnd"/>
            <w:r w:rsidRPr="007C2719">
              <w:rPr>
                <w:i/>
                <w:iCs/>
              </w:rPr>
              <w:t xml:space="preserve"> </w:t>
            </w:r>
            <w:proofErr w:type="spellStart"/>
            <w:r w:rsidRPr="007C2719">
              <w:rPr>
                <w:i/>
                <w:iCs/>
              </w:rPr>
              <w:t>thêm</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không</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được</w:t>
            </w:r>
            <w:proofErr w:type="spellEnd"/>
            <w:r w:rsidRPr="007C2719">
              <w:rPr>
                <w:i/>
                <w:iCs/>
              </w:rPr>
              <w:t xml:space="preserve"> thang </w:t>
            </w:r>
            <w:proofErr w:type="spellStart"/>
            <w:r w:rsidRPr="007C2719">
              <w:rPr>
                <w:i/>
                <w:iCs/>
              </w:rPr>
              <w:t>cuốn</w:t>
            </w:r>
            <w:proofErr w:type="spellEnd"/>
            <w:r w:rsidRPr="007C2719">
              <w:rPr>
                <w:i/>
                <w:iCs/>
              </w:rPr>
              <w:t>.</w:t>
            </w:r>
          </w:p>
          <w:p w14:paraId="114735AE" w14:textId="77777777" w:rsidR="007C2719" w:rsidRPr="007C2719" w:rsidRDefault="007C2719" w:rsidP="006668D8">
            <w:pPr>
              <w:ind w:left="0" w:right="46" w:firstLine="0"/>
              <w:rPr>
                <w:i/>
                <w:iCs/>
              </w:rPr>
            </w:pPr>
          </w:p>
          <w:p w14:paraId="4CA45DD2" w14:textId="77777777" w:rsidR="007D661E" w:rsidRPr="007C2719" w:rsidRDefault="007D661E" w:rsidP="006668D8">
            <w:pPr>
              <w:ind w:left="0" w:right="46" w:firstLine="0"/>
              <w:rPr>
                <w:b/>
                <w:bCs/>
                <w:i/>
                <w:iCs/>
              </w:rPr>
            </w:pP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w:t>
            </w:r>
            <w:proofErr w:type="spellStart"/>
            <w:r w:rsidRPr="007C2719">
              <w:rPr>
                <w:b/>
                <w:bCs/>
                <w:i/>
                <w:iCs/>
              </w:rPr>
              <w:t>khóa</w:t>
            </w:r>
            <w:proofErr w:type="spellEnd"/>
          </w:p>
          <w:p w14:paraId="58B0132F" w14:textId="73E3214F"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giao </w:t>
            </w:r>
            <w:proofErr w:type="spellStart"/>
            <w:r w:rsidRPr="007C2719">
              <w:rPr>
                <w:i/>
                <w:iCs/>
              </w:rPr>
              <w:t>diện</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liên</w:t>
            </w:r>
            <w:proofErr w:type="spellEnd"/>
            <w:r w:rsidRPr="007C2719">
              <w:rPr>
                <w:i/>
                <w:iCs/>
              </w:rPr>
              <w:t xml:space="preserve"> </w:t>
            </w:r>
            <w:proofErr w:type="spellStart"/>
            <w:r w:rsidRPr="007C2719">
              <w:rPr>
                <w:i/>
                <w:iCs/>
              </w:rPr>
              <w:t>lạc</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không</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phản</w:t>
            </w:r>
            <w:proofErr w:type="spellEnd"/>
            <w:r w:rsidRPr="007C2719">
              <w:rPr>
                <w:i/>
                <w:iCs/>
              </w:rPr>
              <w:t xml:space="preserve"> </w:t>
            </w:r>
            <w:proofErr w:type="spellStart"/>
            <w:r w:rsidRPr="007C2719">
              <w:rPr>
                <w:i/>
                <w:iCs/>
              </w:rPr>
              <w:t>hồi</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thực</w:t>
            </w:r>
            <w:proofErr w:type="spellEnd"/>
            <w:r w:rsidRPr="007C2719">
              <w:rPr>
                <w:i/>
                <w:iCs/>
              </w:rPr>
              <w:t xml:space="preserve"> </w:t>
            </w:r>
            <w:proofErr w:type="spellStart"/>
            <w:r w:rsidRPr="007C2719">
              <w:rPr>
                <w:i/>
                <w:iCs/>
              </w:rPr>
              <w:t>hiện</w:t>
            </w:r>
            <w:proofErr w:type="spellEnd"/>
            <w:r w:rsidRPr="007C2719">
              <w:rPr>
                <w:i/>
                <w:iCs/>
              </w:rPr>
              <w:t xml:space="preserve"> </w:t>
            </w:r>
            <w:proofErr w:type="spellStart"/>
            <w:r w:rsidRPr="007C2719">
              <w:rPr>
                <w:i/>
                <w:iCs/>
              </w:rPr>
              <w:t>kế</w:t>
            </w:r>
            <w:proofErr w:type="spellEnd"/>
            <w:r w:rsidRPr="007C2719">
              <w:rPr>
                <w:i/>
                <w:iCs/>
              </w:rPr>
              <w:t xml:space="preserve"> </w:t>
            </w:r>
            <w:proofErr w:type="spellStart"/>
            <w:r w:rsidRPr="007C2719">
              <w:rPr>
                <w:i/>
                <w:iCs/>
              </w:rPr>
              <w:t>hoạch</w:t>
            </w:r>
            <w:proofErr w:type="spellEnd"/>
            <w:r w:rsidRPr="007C2719">
              <w:rPr>
                <w:i/>
                <w:iCs/>
              </w:rPr>
              <w:t xml:space="preserve"> </w:t>
            </w:r>
            <w:proofErr w:type="spellStart"/>
            <w:r w:rsidRPr="007C2719">
              <w:rPr>
                <w:i/>
                <w:iCs/>
              </w:rPr>
              <w:t>dự</w:t>
            </w:r>
            <w:proofErr w:type="spellEnd"/>
            <w:r w:rsidRPr="007C2719">
              <w:rPr>
                <w:i/>
                <w:iCs/>
              </w:rPr>
              <w:t xml:space="preserve"> </w:t>
            </w:r>
            <w:proofErr w:type="spellStart"/>
            <w:r w:rsidRPr="007C2719">
              <w:rPr>
                <w:i/>
                <w:iCs/>
              </w:rPr>
              <w:t>phòng</w:t>
            </w:r>
            <w:proofErr w:type="spellEnd"/>
            <w:r w:rsidRPr="007C2719">
              <w:rPr>
                <w:i/>
                <w:iCs/>
              </w:rPr>
              <w:t>.</w:t>
            </w:r>
          </w:p>
          <w:p w14:paraId="6B81D061" w14:textId="77777777" w:rsidR="007C2719" w:rsidRPr="007C2719" w:rsidRDefault="007C2719" w:rsidP="006668D8">
            <w:pPr>
              <w:ind w:left="0" w:right="46" w:firstLine="0"/>
              <w:rPr>
                <w:i/>
                <w:iCs/>
              </w:rPr>
            </w:pPr>
          </w:p>
          <w:p w14:paraId="75DCE05E" w14:textId="77777777" w:rsidR="007D661E" w:rsidRPr="007C2719" w:rsidRDefault="007D661E" w:rsidP="006668D8">
            <w:pPr>
              <w:ind w:left="0" w:right="46" w:firstLine="0"/>
              <w:rPr>
                <w:b/>
                <w:bCs/>
                <w:i/>
                <w:iCs/>
              </w:rPr>
            </w:pPr>
            <w:r w:rsidRPr="007C2719">
              <w:rPr>
                <w:b/>
                <w:bCs/>
                <w:i/>
                <w:iCs/>
              </w:rPr>
              <w:t xml:space="preserve">Điều </w:t>
            </w:r>
            <w:proofErr w:type="spellStart"/>
            <w:r w:rsidRPr="007C2719">
              <w:rPr>
                <w:b/>
                <w:bCs/>
                <w:i/>
                <w:iCs/>
              </w:rPr>
              <w:t>hòa</w:t>
            </w:r>
            <w:proofErr w:type="spellEnd"/>
          </w:p>
          <w:p w14:paraId="35985E60" w14:textId="77777777" w:rsidR="007D661E" w:rsidRPr="007C2719" w:rsidRDefault="007D661E" w:rsidP="006668D8">
            <w:pPr>
              <w:ind w:left="0" w:right="46" w:firstLine="0"/>
              <w:rPr>
                <w:i/>
                <w:iCs/>
              </w:rPr>
            </w:pPr>
            <w:proofErr w:type="spellStart"/>
            <w:r w:rsidRPr="007C2719">
              <w:rPr>
                <w:i/>
                <w:iCs/>
              </w:rPr>
              <w:t>Ghi</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các</w:t>
            </w:r>
            <w:proofErr w:type="spellEnd"/>
            <w:r w:rsidRPr="007C2719">
              <w:rPr>
                <w:i/>
                <w:iCs/>
              </w:rPr>
              <w:t xml:space="preserve"> </w:t>
            </w:r>
            <w:proofErr w:type="spellStart"/>
            <w:r w:rsidRPr="007C2719">
              <w:rPr>
                <w:i/>
                <w:iCs/>
              </w:rPr>
              <w:t>phàn</w:t>
            </w:r>
            <w:proofErr w:type="spellEnd"/>
            <w:r w:rsidRPr="007C2719">
              <w:rPr>
                <w:i/>
                <w:iCs/>
              </w:rPr>
              <w:t xml:space="preserve"> </w:t>
            </w:r>
            <w:proofErr w:type="spellStart"/>
            <w:r w:rsidRPr="007C2719">
              <w:rPr>
                <w:i/>
                <w:iCs/>
              </w:rPr>
              <w:t>nàn</w:t>
            </w:r>
            <w:proofErr w:type="spellEnd"/>
            <w:r w:rsidRPr="007C2719">
              <w:rPr>
                <w:i/>
                <w:iCs/>
              </w:rPr>
              <w:t xml:space="preserve"> </w:t>
            </w:r>
            <w:proofErr w:type="spellStart"/>
            <w:r w:rsidRPr="007C2719">
              <w:rPr>
                <w:i/>
                <w:iCs/>
              </w:rPr>
              <w:t>về</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 xml:space="preserve"> </w:t>
            </w:r>
            <w:proofErr w:type="spellStart"/>
            <w:r w:rsidRPr="007C2719">
              <w:rPr>
                <w:i/>
                <w:iCs/>
              </w:rPr>
              <w:t>điều</w:t>
            </w:r>
            <w:proofErr w:type="spellEnd"/>
            <w:r w:rsidRPr="007C2719">
              <w:rPr>
                <w:i/>
                <w:iCs/>
              </w:rPr>
              <w:t xml:space="preserve"> </w:t>
            </w:r>
            <w:proofErr w:type="spellStart"/>
            <w:r w:rsidRPr="007C2719">
              <w:rPr>
                <w:i/>
                <w:iCs/>
              </w:rPr>
              <w:t>hòa</w:t>
            </w:r>
            <w:proofErr w:type="spellEnd"/>
            <w:r w:rsidRPr="007C2719">
              <w:rPr>
                <w:i/>
                <w:iCs/>
              </w:rPr>
              <w:t xml:space="preserve"> trong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cáo</w:t>
            </w:r>
            <w:proofErr w:type="spellEnd"/>
            <w:r w:rsidRPr="007C2719">
              <w:rPr>
                <w:i/>
                <w:iCs/>
              </w:rPr>
              <w:t xml:space="preserve"> </w:t>
            </w:r>
            <w:proofErr w:type="spellStart"/>
            <w:r w:rsidRPr="007C2719">
              <w:rPr>
                <w:i/>
                <w:iCs/>
              </w:rPr>
              <w:t>với</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Chăm</w:t>
            </w:r>
            <w:proofErr w:type="spellEnd"/>
            <w:r w:rsidRPr="007C2719">
              <w:rPr>
                <w:i/>
                <w:iCs/>
              </w:rPr>
              <w:t xml:space="preserve"> </w:t>
            </w:r>
            <w:proofErr w:type="spellStart"/>
            <w:r w:rsidRPr="007C2719">
              <w:rPr>
                <w:i/>
                <w:iCs/>
              </w:rPr>
              <w:t>sóc</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 xml:space="preserve"> </w:t>
            </w:r>
            <w:proofErr w:type="spellStart"/>
            <w:r w:rsidRPr="007C2719">
              <w:rPr>
                <w:i/>
                <w:iCs/>
              </w:rPr>
              <w:t>chu</w:t>
            </w:r>
            <w:proofErr w:type="spellEnd"/>
            <w:r w:rsidRPr="007C2719">
              <w:rPr>
                <w:i/>
                <w:iCs/>
              </w:rPr>
              <w:t xml:space="preserve"> </w:t>
            </w:r>
            <w:proofErr w:type="spellStart"/>
            <w:r w:rsidRPr="007C2719">
              <w:rPr>
                <w:i/>
                <w:iCs/>
              </w:rPr>
              <w:t>đáo</w:t>
            </w:r>
            <w:proofErr w:type="spellEnd"/>
            <w:r w:rsidRPr="007C2719">
              <w:rPr>
                <w:i/>
                <w:iCs/>
              </w:rPr>
              <w:t xml:space="preserve"> trong </w:t>
            </w:r>
            <w:proofErr w:type="spellStart"/>
            <w:r w:rsidRPr="007C2719">
              <w:rPr>
                <w:i/>
                <w:iCs/>
              </w:rPr>
              <w:t>thời</w:t>
            </w:r>
            <w:proofErr w:type="spellEnd"/>
            <w:r w:rsidRPr="007C2719">
              <w:rPr>
                <w:i/>
                <w:iCs/>
              </w:rPr>
              <w:t xml:space="preserve"> </w:t>
            </w:r>
            <w:proofErr w:type="spellStart"/>
            <w:r w:rsidRPr="007C2719">
              <w:rPr>
                <w:i/>
                <w:iCs/>
              </w:rPr>
              <w:t>gian</w:t>
            </w:r>
            <w:proofErr w:type="spellEnd"/>
            <w:r w:rsidRPr="007C2719">
              <w:rPr>
                <w:i/>
                <w:iCs/>
              </w:rPr>
              <w:t xml:space="preserve"> </w:t>
            </w:r>
            <w:proofErr w:type="spellStart"/>
            <w:r w:rsidRPr="007C2719">
              <w:rPr>
                <w:i/>
                <w:iCs/>
              </w:rPr>
              <w:t>khắc</w:t>
            </w:r>
            <w:proofErr w:type="spellEnd"/>
            <w:r w:rsidRPr="007C2719">
              <w:rPr>
                <w:i/>
                <w:iCs/>
              </w:rPr>
              <w:t xml:space="preserve"> </w:t>
            </w:r>
            <w:proofErr w:type="spellStart"/>
            <w:r w:rsidRPr="007C2719">
              <w:rPr>
                <w:i/>
                <w:iCs/>
              </w:rPr>
              <w:t>phục</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w:t>
            </w:r>
          </w:p>
          <w:p w14:paraId="316955D4" w14:textId="77777777" w:rsidR="007D661E" w:rsidRPr="007C2719" w:rsidRDefault="007D661E" w:rsidP="006668D8">
            <w:pPr>
              <w:ind w:left="0" w:right="46" w:firstLine="0"/>
              <w:rPr>
                <w:i/>
                <w:iCs/>
              </w:rPr>
            </w:pPr>
          </w:p>
          <w:p w14:paraId="310E6E66" w14:textId="77777777" w:rsidR="007D661E" w:rsidRPr="007C2719" w:rsidRDefault="007D661E" w:rsidP="006668D8">
            <w:pPr>
              <w:ind w:left="0" w:right="46" w:firstLine="0"/>
              <w:rPr>
                <w:i/>
                <w:iCs/>
              </w:rPr>
            </w:pPr>
          </w:p>
          <w:p w14:paraId="11AE045E" w14:textId="77777777" w:rsidR="007D661E" w:rsidRPr="007C2719" w:rsidRDefault="007D661E" w:rsidP="006668D8">
            <w:pPr>
              <w:ind w:left="0" w:right="46" w:firstLine="0"/>
              <w:rPr>
                <w:i/>
                <w:iCs/>
              </w:rPr>
            </w:pPr>
          </w:p>
          <w:p w14:paraId="5BEA3E4C" w14:textId="77777777" w:rsidR="007D661E" w:rsidRPr="007C2719" w:rsidRDefault="007D661E" w:rsidP="006668D8">
            <w:pPr>
              <w:ind w:left="0" w:right="46" w:firstLine="0"/>
              <w:rPr>
                <w:b/>
                <w:bCs/>
                <w:i/>
                <w:iCs/>
              </w:rPr>
            </w:pPr>
            <w:r w:rsidRPr="007C2719">
              <w:rPr>
                <w:b/>
                <w:bCs/>
                <w:i/>
                <w:iCs/>
              </w:rPr>
              <w:t xml:space="preserve">Phòng </w:t>
            </w:r>
            <w:proofErr w:type="spellStart"/>
            <w:r w:rsidRPr="007C2719">
              <w:rPr>
                <w:b/>
                <w:bCs/>
                <w:i/>
                <w:iCs/>
              </w:rPr>
              <w:t>nồi</w:t>
            </w:r>
            <w:proofErr w:type="spellEnd"/>
            <w:r w:rsidRPr="007C2719">
              <w:rPr>
                <w:b/>
                <w:bCs/>
                <w:i/>
                <w:iCs/>
              </w:rPr>
              <w:t xml:space="preserve"> </w:t>
            </w:r>
            <w:proofErr w:type="spellStart"/>
            <w:r w:rsidRPr="007C2719">
              <w:rPr>
                <w:b/>
                <w:bCs/>
                <w:i/>
                <w:iCs/>
              </w:rPr>
              <w:t>hơi</w:t>
            </w:r>
            <w:proofErr w:type="spellEnd"/>
          </w:p>
          <w:p w14:paraId="4464D3A2"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phòng</w:t>
            </w:r>
            <w:proofErr w:type="spellEnd"/>
            <w:r w:rsidRPr="007C2719">
              <w:rPr>
                <w:i/>
                <w:iCs/>
              </w:rPr>
              <w:t xml:space="preserve"> </w:t>
            </w:r>
            <w:proofErr w:type="spellStart"/>
            <w:r w:rsidRPr="007C2719">
              <w:rPr>
                <w:i/>
                <w:iCs/>
              </w:rPr>
              <w:t>nồi</w:t>
            </w:r>
            <w:proofErr w:type="spellEnd"/>
            <w:r w:rsidRPr="007C2719">
              <w:rPr>
                <w:i/>
                <w:iCs/>
              </w:rPr>
              <w:t xml:space="preserve"> </w:t>
            </w:r>
            <w:proofErr w:type="spellStart"/>
            <w:r w:rsidRPr="007C2719">
              <w:rPr>
                <w:i/>
                <w:iCs/>
              </w:rPr>
              <w:t>hơi</w:t>
            </w:r>
            <w:proofErr w:type="spellEnd"/>
          </w:p>
          <w:p w14:paraId="6B17C883" w14:textId="77777777" w:rsidR="007D661E" w:rsidRPr="007C2719" w:rsidRDefault="007D661E" w:rsidP="006668D8">
            <w:pPr>
              <w:ind w:left="0" w:right="46" w:firstLine="0"/>
              <w:rPr>
                <w:i/>
                <w:iCs/>
              </w:rPr>
            </w:pPr>
          </w:p>
          <w:p w14:paraId="290390B8" w14:textId="77777777" w:rsidR="007D661E" w:rsidRPr="007C2719" w:rsidRDefault="007D661E" w:rsidP="006668D8">
            <w:pPr>
              <w:ind w:left="0" w:right="46" w:firstLine="0"/>
              <w:rPr>
                <w:b/>
                <w:bCs/>
                <w:i/>
                <w:iCs/>
              </w:rPr>
            </w:pPr>
            <w:proofErr w:type="spellStart"/>
            <w:r w:rsidRPr="007C2719">
              <w:rPr>
                <w:b/>
                <w:bCs/>
                <w:i/>
                <w:iCs/>
              </w:rPr>
              <w:t>Khách</w:t>
            </w:r>
            <w:proofErr w:type="spellEnd"/>
            <w:r w:rsidRPr="007C2719">
              <w:rPr>
                <w:b/>
                <w:bCs/>
                <w:i/>
                <w:iCs/>
              </w:rPr>
              <w:t xml:space="preserve"> </w:t>
            </w:r>
            <w:proofErr w:type="spellStart"/>
            <w:r w:rsidRPr="007C2719">
              <w:rPr>
                <w:b/>
                <w:bCs/>
                <w:i/>
                <w:iCs/>
              </w:rPr>
              <w:t>đi</w:t>
            </w:r>
            <w:proofErr w:type="spellEnd"/>
            <w:r w:rsidRPr="007C2719">
              <w:rPr>
                <w:b/>
                <w:bCs/>
                <w:i/>
                <w:iCs/>
              </w:rPr>
              <w:t xml:space="preserve"> thang </w:t>
            </w:r>
            <w:proofErr w:type="spellStart"/>
            <w:r w:rsidRPr="007C2719">
              <w:rPr>
                <w:b/>
                <w:bCs/>
                <w:i/>
                <w:iCs/>
              </w:rPr>
              <w:t>máy</w:t>
            </w:r>
            <w:proofErr w:type="spellEnd"/>
          </w:p>
          <w:p w14:paraId="08D3BC29" w14:textId="77777777" w:rsidR="007D661E" w:rsidRPr="007C2719" w:rsidRDefault="007D661E" w:rsidP="006668D8">
            <w:pPr>
              <w:ind w:left="0" w:right="46" w:firstLine="0"/>
            </w:pPr>
            <w:r w:rsidRPr="007C2719">
              <w:rPr>
                <w:i/>
                <w:iCs/>
              </w:rPr>
              <w:lastRenderedPageBreak/>
              <w:t xml:space="preserve">Trong </w:t>
            </w:r>
            <w:proofErr w:type="spellStart"/>
            <w:r w:rsidRPr="007C2719">
              <w:rPr>
                <w:i/>
                <w:iCs/>
              </w:rPr>
              <w:t>thời</w:t>
            </w:r>
            <w:proofErr w:type="spellEnd"/>
            <w:r w:rsidRPr="007C2719">
              <w:rPr>
                <w:i/>
                <w:iCs/>
              </w:rPr>
              <w:t xml:space="preserve"> </w:t>
            </w:r>
            <w:proofErr w:type="spellStart"/>
            <w:r w:rsidRPr="007C2719">
              <w:rPr>
                <w:i/>
                <w:iCs/>
              </w:rPr>
              <w:t>gian</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thang </w:t>
            </w:r>
            <w:proofErr w:type="spellStart"/>
            <w:r w:rsidRPr="007C2719">
              <w:rPr>
                <w:i/>
                <w:iCs/>
              </w:rPr>
              <w:t>máy</w:t>
            </w:r>
            <w:proofErr w:type="spellEnd"/>
            <w:r w:rsidRPr="007C2719">
              <w:rPr>
                <w:i/>
                <w:iCs/>
              </w:rPr>
              <w:t xml:space="preserve">, AM </w:t>
            </w:r>
            <w:proofErr w:type="spellStart"/>
            <w:r w:rsidRPr="007C2719">
              <w:rPr>
                <w:i/>
                <w:iCs/>
              </w:rPr>
              <w:t>phải</w:t>
            </w:r>
            <w:proofErr w:type="spellEnd"/>
            <w:r w:rsidRPr="007C2719">
              <w:rPr>
                <w:i/>
                <w:iCs/>
              </w:rPr>
              <w:t xml:space="preserve"> </w:t>
            </w:r>
            <w:proofErr w:type="spellStart"/>
            <w:r w:rsidRPr="007C2719">
              <w:rPr>
                <w:i/>
                <w:iCs/>
              </w:rPr>
              <w:t>mở</w:t>
            </w:r>
            <w:proofErr w:type="spellEnd"/>
            <w:r w:rsidRPr="007C2719">
              <w:rPr>
                <w:i/>
                <w:iCs/>
              </w:rPr>
              <w:t xml:space="preserve"> </w:t>
            </w:r>
            <w:proofErr w:type="spellStart"/>
            <w:r w:rsidRPr="007C2719">
              <w:rPr>
                <w:i/>
                <w:iCs/>
              </w:rPr>
              <w:t>cửa</w:t>
            </w:r>
            <w:proofErr w:type="spellEnd"/>
            <w:r w:rsidRPr="007C2719">
              <w:rPr>
                <w:i/>
                <w:iCs/>
              </w:rPr>
              <w:t xml:space="preserve"> </w:t>
            </w:r>
            <w:proofErr w:type="spellStart"/>
            <w:r w:rsidRPr="007C2719">
              <w:rPr>
                <w:i/>
                <w:iCs/>
              </w:rPr>
              <w:t>thoát</w:t>
            </w:r>
            <w:proofErr w:type="spellEnd"/>
            <w:r w:rsidRPr="007C2719">
              <w:rPr>
                <w:i/>
                <w:iCs/>
              </w:rPr>
              <w:t xml:space="preserve"> </w:t>
            </w:r>
            <w:proofErr w:type="spellStart"/>
            <w:r w:rsidRPr="007C2719">
              <w:rPr>
                <w:i/>
                <w:iCs/>
              </w:rPr>
              <w:t>hiểm</w:t>
            </w:r>
            <w:proofErr w:type="spellEnd"/>
            <w:r w:rsidRPr="007C2719">
              <w:rPr>
                <w:i/>
                <w:iCs/>
              </w:rPr>
              <w:t xml:space="preserve"> ở </w:t>
            </w:r>
            <w:proofErr w:type="spellStart"/>
            <w:r w:rsidRPr="007C2719">
              <w:rPr>
                <w:i/>
                <w:iCs/>
              </w:rPr>
              <w:t>tất</w:t>
            </w:r>
            <w:proofErr w:type="spellEnd"/>
            <w:r w:rsidRPr="007C2719">
              <w:rPr>
                <w:i/>
                <w:iCs/>
              </w:rPr>
              <w:t xml:space="preserve"> </w:t>
            </w:r>
            <w:proofErr w:type="spellStart"/>
            <w:r w:rsidRPr="007C2719">
              <w:rPr>
                <w:i/>
                <w:iCs/>
              </w:rPr>
              <w:t>cả</w:t>
            </w:r>
            <w:proofErr w:type="spellEnd"/>
            <w:r w:rsidRPr="007C2719">
              <w:rPr>
                <w:i/>
                <w:iCs/>
              </w:rPr>
              <w:t xml:space="preserve"> </w:t>
            </w:r>
            <w:proofErr w:type="spellStart"/>
            <w:r w:rsidRPr="007C2719">
              <w:rPr>
                <w:i/>
                <w:iCs/>
              </w:rPr>
              <w:t>các</w:t>
            </w:r>
            <w:proofErr w:type="spellEnd"/>
            <w:r w:rsidRPr="007C2719">
              <w:rPr>
                <w:i/>
                <w:iCs/>
              </w:rPr>
              <w:t xml:space="preserve"> </w:t>
            </w:r>
            <w:proofErr w:type="spellStart"/>
            <w:r w:rsidRPr="007C2719">
              <w:rPr>
                <w:i/>
                <w:iCs/>
              </w:rPr>
              <w:t>tầng</w:t>
            </w:r>
            <w:proofErr w:type="spellEnd"/>
            <w:r w:rsidRPr="007C2719">
              <w:rPr>
                <w:i/>
                <w:iCs/>
              </w:rPr>
              <w:t xml:space="preserve"> </w:t>
            </w:r>
            <w:proofErr w:type="spellStart"/>
            <w:r w:rsidRPr="007C2719">
              <w:rPr>
                <w:i/>
                <w:iCs/>
              </w:rPr>
              <w:t>để</w:t>
            </w:r>
            <w:proofErr w:type="spellEnd"/>
            <w:r w:rsidRPr="007C2719">
              <w:rPr>
                <w:i/>
                <w:iCs/>
              </w:rPr>
              <w:t xml:space="preserve"> </w:t>
            </w:r>
            <w:proofErr w:type="spellStart"/>
            <w:r w:rsidRPr="007C2719">
              <w:rPr>
                <w:i/>
                <w:iCs/>
              </w:rPr>
              <w:t>đảm</w:t>
            </w:r>
            <w:proofErr w:type="spellEnd"/>
            <w:r w:rsidRPr="007C2719">
              <w:rPr>
                <w:i/>
                <w:iCs/>
              </w:rPr>
              <w:t xml:space="preserve"> </w:t>
            </w:r>
            <w:proofErr w:type="spellStart"/>
            <w:r w:rsidRPr="007C2719">
              <w:rPr>
                <w:i/>
                <w:iCs/>
              </w:rPr>
              <w:t>bảo</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đến</w:t>
            </w:r>
            <w:proofErr w:type="spellEnd"/>
            <w:r w:rsidRPr="007C2719">
              <w:rPr>
                <w:i/>
                <w:iCs/>
              </w:rPr>
              <w:t xml:space="preserve"> </w:t>
            </w:r>
            <w:proofErr w:type="spellStart"/>
            <w:r w:rsidRPr="007C2719">
              <w:rPr>
                <w:i/>
                <w:iCs/>
              </w:rPr>
              <w:t>tầng</w:t>
            </w:r>
            <w:proofErr w:type="spellEnd"/>
            <w:r w:rsidRPr="007C2719">
              <w:rPr>
                <w:i/>
                <w:iCs/>
              </w:rPr>
              <w:t xml:space="preserve"> </w:t>
            </w:r>
            <w:proofErr w:type="spellStart"/>
            <w:r w:rsidRPr="007C2719">
              <w:rPr>
                <w:i/>
                <w:iCs/>
              </w:rPr>
              <w:t>mong</w:t>
            </w:r>
            <w:proofErr w:type="spellEnd"/>
            <w:r w:rsidRPr="007C2719">
              <w:rPr>
                <w:i/>
                <w:iCs/>
              </w:rPr>
              <w:t xml:space="preserve"> </w:t>
            </w:r>
            <w:proofErr w:type="spellStart"/>
            <w:r w:rsidRPr="007C2719">
              <w:rPr>
                <w:i/>
                <w:iCs/>
              </w:rPr>
              <w:t>muốn</w:t>
            </w:r>
            <w:proofErr w:type="spellEnd"/>
            <w:r w:rsidRPr="007C2719">
              <w:rPr>
                <w:i/>
                <w:iCs/>
              </w:rPr>
              <w:t>.</w:t>
            </w:r>
          </w:p>
        </w:tc>
      </w:tr>
    </w:tbl>
    <w:p w14:paraId="4405000B" w14:textId="77777777" w:rsidR="007D661E" w:rsidRDefault="007D661E" w:rsidP="007D661E">
      <w:pPr>
        <w:ind w:left="86" w:right="46"/>
      </w:pPr>
    </w:p>
    <w:p w14:paraId="0EDF719A" w14:textId="77777777" w:rsidR="007D661E" w:rsidRDefault="007D661E" w:rsidP="007D661E">
      <w:pPr>
        <w:ind w:left="86" w:right="46"/>
      </w:pPr>
    </w:p>
    <w:p w14:paraId="2D15DEFD" w14:textId="4A0625EF" w:rsidR="007D661E" w:rsidRDefault="007D661E" w:rsidP="007D661E">
      <w:pPr>
        <w:spacing w:after="0" w:line="259" w:lineRule="auto"/>
        <w:ind w:left="91" w:firstLine="0"/>
        <w:jc w:val="left"/>
      </w:pPr>
    </w:p>
    <w:p w14:paraId="68EA16F1" w14:textId="3D445FCC" w:rsidR="0015336D" w:rsidRDefault="0015336D" w:rsidP="007D661E">
      <w:pPr>
        <w:spacing w:after="0" w:line="259" w:lineRule="auto"/>
        <w:ind w:left="91" w:firstLine="0"/>
        <w:jc w:val="left"/>
      </w:pPr>
    </w:p>
    <w:p w14:paraId="031BFB17" w14:textId="77777777" w:rsidR="0015336D" w:rsidRDefault="0015336D" w:rsidP="007D661E">
      <w:pPr>
        <w:spacing w:after="0" w:line="259" w:lineRule="auto"/>
        <w:ind w:left="91" w:firstLine="0"/>
        <w:jc w:val="left"/>
      </w:pPr>
      <w:bookmarkStart w:id="0" w:name="_GoBack"/>
      <w:bookmarkEnd w:id="0"/>
    </w:p>
    <w:p w14:paraId="74A63568" w14:textId="275BCB26" w:rsidR="00940DC6" w:rsidRDefault="00940DC6" w:rsidP="007D661E">
      <w:pPr>
        <w:spacing w:after="0" w:line="259" w:lineRule="auto"/>
        <w:ind w:left="91" w:firstLine="0"/>
        <w:jc w:val="left"/>
      </w:pPr>
    </w:p>
    <w:p w14:paraId="078D27BB" w14:textId="4D39E9E1" w:rsidR="00940DC6" w:rsidRDefault="00940DC6" w:rsidP="007D661E">
      <w:pPr>
        <w:spacing w:after="0" w:line="259" w:lineRule="auto"/>
        <w:ind w:left="91" w:firstLine="0"/>
        <w:jc w:val="left"/>
      </w:pPr>
    </w:p>
    <w:p w14:paraId="41CE3860" w14:textId="77777777" w:rsidR="00940DC6" w:rsidRDefault="00940DC6" w:rsidP="007D661E">
      <w:pPr>
        <w:spacing w:after="0" w:line="259" w:lineRule="auto"/>
        <w:ind w:left="91" w:firstLine="0"/>
        <w:jc w:val="left"/>
      </w:pPr>
    </w:p>
    <w:p w14:paraId="06165C93" w14:textId="77777777" w:rsidR="007D661E" w:rsidRPr="0075185C" w:rsidRDefault="007D661E" w:rsidP="007D661E">
      <w:pPr>
        <w:spacing w:line="232" w:lineRule="exact"/>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940DC6" w:rsidRPr="00AA6065" w14:paraId="695C6B9D" w14:textId="77777777" w:rsidTr="00AA1752">
        <w:trPr>
          <w:trHeight w:val="982"/>
        </w:trPr>
        <w:tc>
          <w:tcPr>
            <w:tcW w:w="6564" w:type="dxa"/>
          </w:tcPr>
          <w:p w14:paraId="69235995"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Issued by</w:t>
            </w:r>
          </w:p>
          <w:p w14:paraId="0C308A2A"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Le Quang Linh</w:t>
            </w:r>
          </w:p>
          <w:p w14:paraId="3D31295A"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20C2F19"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Approved by</w:t>
            </w:r>
          </w:p>
          <w:p w14:paraId="48779DE9"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2FF1C697"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30633635" w:rsidR="00C908E3" w:rsidRDefault="00C908E3" w:rsidP="00940DC6">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37590" w14:textId="77777777" w:rsidR="00877A26" w:rsidRDefault="00877A26">
      <w:pPr>
        <w:spacing w:line="240" w:lineRule="auto"/>
      </w:pPr>
      <w:r>
        <w:separator/>
      </w:r>
    </w:p>
  </w:endnote>
  <w:endnote w:type="continuationSeparator" w:id="0">
    <w:p w14:paraId="6FB1AB82" w14:textId="77777777" w:rsidR="00877A26" w:rsidRDefault="00877A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0EC464A5" w:rsidR="00C908E3" w:rsidRDefault="005D0B61">
            <w:pPr>
              <w:pStyle w:val="Footer"/>
            </w:pPr>
            <w:r>
              <w:rPr>
                <w:sz w:val="14"/>
              </w:rPr>
              <w:t>HOTEL DE LA COUPOLE SAPA | SOP – AM-03-01-01</w:t>
            </w:r>
            <w:r w:rsidR="00B45B4A">
              <w:rPr>
                <w:sz w:val="14"/>
              </w:rPr>
              <w:t>2</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15336D">
              <w:rPr>
                <w:bCs/>
                <w:noProof/>
                <w:sz w:val="18"/>
              </w:rPr>
              <w:t>3</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15336D">
              <w:rPr>
                <w:bCs/>
                <w:noProof/>
                <w:sz w:val="18"/>
              </w:rPr>
              <w:t>3</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3D376" w14:textId="77777777" w:rsidR="00877A26" w:rsidRDefault="00877A26">
      <w:pPr>
        <w:spacing w:after="0"/>
      </w:pPr>
      <w:r>
        <w:separator/>
      </w:r>
    </w:p>
  </w:footnote>
  <w:footnote w:type="continuationSeparator" w:id="0">
    <w:p w14:paraId="6220EDAA" w14:textId="77777777" w:rsidR="00877A26" w:rsidRDefault="00877A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047A"/>
    <w:rsid w:val="00011C63"/>
    <w:rsid w:val="00012234"/>
    <w:rsid w:val="0001641B"/>
    <w:rsid w:val="000236F8"/>
    <w:rsid w:val="00026959"/>
    <w:rsid w:val="00027A61"/>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336D"/>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C03E8"/>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19FE"/>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317D"/>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C2719"/>
    <w:rsid w:val="007D661E"/>
    <w:rsid w:val="007F76E0"/>
    <w:rsid w:val="00804971"/>
    <w:rsid w:val="00821672"/>
    <w:rsid w:val="00844681"/>
    <w:rsid w:val="00860486"/>
    <w:rsid w:val="008619C2"/>
    <w:rsid w:val="00861B22"/>
    <w:rsid w:val="00877A26"/>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0DC6"/>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3442"/>
    <w:rsid w:val="00B2468E"/>
    <w:rsid w:val="00B248FE"/>
    <w:rsid w:val="00B32700"/>
    <w:rsid w:val="00B3340F"/>
    <w:rsid w:val="00B34E84"/>
    <w:rsid w:val="00B42B94"/>
    <w:rsid w:val="00B45B4A"/>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25A9EF-673F-402D-8E80-87466B9E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9</cp:revision>
  <cp:lastPrinted>2018-05-25T06:40:00Z</cp:lastPrinted>
  <dcterms:created xsi:type="dcterms:W3CDTF">2024-08-28T09:01:00Z</dcterms:created>
  <dcterms:modified xsi:type="dcterms:W3CDTF">2024-08-30T09:28:00Z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